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07" w:rsidRDefault="001468FB" w:rsidP="001468FB">
      <w:pPr>
        <w:jc w:val="left"/>
        <w:rPr>
          <w:rFonts w:asciiTheme="minorEastAsia" w:hAnsiTheme="minorEastAsia"/>
          <w:b/>
          <w:sz w:val="32"/>
          <w:szCs w:val="32"/>
        </w:rPr>
      </w:pPr>
      <w:bookmarkStart w:id="0" w:name="_GoBack"/>
      <w:bookmarkEnd w:id="0"/>
      <w:r>
        <w:rPr>
          <w:rFonts w:asciiTheme="minorEastAsia" w:hAnsiTheme="minorEastAsia" w:hint="eastAsia"/>
          <w:sz w:val="24"/>
          <w:szCs w:val="24"/>
        </w:rPr>
        <w:t xml:space="preserve">　　　　　　　　　　　　　　</w:t>
      </w:r>
      <w:r w:rsidR="001478E8" w:rsidRPr="00A863BC">
        <w:rPr>
          <w:rFonts w:asciiTheme="minorEastAsia" w:hAnsiTheme="minorEastAsia" w:hint="eastAsia"/>
          <w:b/>
          <w:sz w:val="32"/>
          <w:szCs w:val="32"/>
        </w:rPr>
        <w:t>審判資格について</w:t>
      </w:r>
      <w:r w:rsidR="00EE7C7C">
        <w:rPr>
          <w:rFonts w:asciiTheme="minorEastAsia" w:hAnsiTheme="minorEastAsia" w:hint="eastAsia"/>
          <w:b/>
          <w:sz w:val="32"/>
          <w:szCs w:val="32"/>
        </w:rPr>
        <w:t>（案）</w:t>
      </w:r>
    </w:p>
    <w:p w:rsidR="001478E8" w:rsidRPr="00BC0707" w:rsidRDefault="00BC0707" w:rsidP="00045236">
      <w:pPr>
        <w:jc w:val="right"/>
        <w:rPr>
          <w:rFonts w:asciiTheme="minorEastAsia" w:hAnsiTheme="minorEastAsia"/>
          <w:sz w:val="24"/>
          <w:szCs w:val="24"/>
        </w:rPr>
      </w:pPr>
      <w:r w:rsidRPr="00BC0707">
        <w:rPr>
          <w:rFonts w:asciiTheme="minorEastAsia" w:hAnsiTheme="minorEastAsia" w:hint="eastAsia"/>
          <w:sz w:val="24"/>
          <w:szCs w:val="24"/>
        </w:rPr>
        <w:t>一般社団法人日本ボクシング連盟審判委員会</w:t>
      </w:r>
    </w:p>
    <w:p w:rsidR="001478E8" w:rsidRPr="00E52D9E" w:rsidRDefault="00945012" w:rsidP="001478E8">
      <w:pPr>
        <w:rPr>
          <w:rFonts w:asciiTheme="minorEastAsia" w:hAnsiTheme="minorEastAsia"/>
          <w:sz w:val="22"/>
        </w:rPr>
      </w:pPr>
      <w:r w:rsidRPr="00E52D9E">
        <w:rPr>
          <w:rFonts w:asciiTheme="minorEastAsia" w:hAnsiTheme="minorEastAsia" w:hint="eastAsia"/>
          <w:sz w:val="22"/>
        </w:rPr>
        <w:t>[</w:t>
      </w:r>
      <w:r w:rsidR="001478E8" w:rsidRPr="00E52D9E">
        <w:rPr>
          <w:rFonts w:asciiTheme="minorEastAsia" w:hAnsiTheme="minorEastAsia" w:hint="eastAsia"/>
          <w:sz w:val="22"/>
        </w:rPr>
        <w:t>公認審判員の等級</w:t>
      </w:r>
      <w:r w:rsidRPr="00E52D9E">
        <w:rPr>
          <w:rFonts w:asciiTheme="minorEastAsia" w:hAnsiTheme="minorEastAsia" w:hint="eastAsia"/>
          <w:sz w:val="22"/>
        </w:rPr>
        <w:t>]</w:t>
      </w:r>
    </w:p>
    <w:p w:rsidR="001478E8" w:rsidRPr="00E52D9E" w:rsidRDefault="001478E8" w:rsidP="00E52D9E">
      <w:pPr>
        <w:ind w:firstLineChars="200" w:firstLine="440"/>
        <w:rPr>
          <w:rFonts w:asciiTheme="minorEastAsia" w:hAnsiTheme="minorEastAsia"/>
          <w:sz w:val="22"/>
        </w:rPr>
      </w:pPr>
      <w:r w:rsidRPr="00E52D9E">
        <w:rPr>
          <w:rFonts w:asciiTheme="minorEastAsia" w:hAnsiTheme="minorEastAsia" w:hint="eastAsia"/>
          <w:sz w:val="22"/>
        </w:rPr>
        <w:t>Ａ級</w:t>
      </w:r>
      <w:r w:rsidR="00263062" w:rsidRPr="00E52D9E">
        <w:rPr>
          <w:rFonts w:asciiTheme="minorEastAsia" w:hAnsiTheme="minorEastAsia" w:hint="eastAsia"/>
          <w:sz w:val="22"/>
        </w:rPr>
        <w:t xml:space="preserve">　</w:t>
      </w:r>
      <w:r w:rsidRPr="00E52D9E">
        <w:rPr>
          <w:rFonts w:asciiTheme="minorEastAsia" w:hAnsiTheme="minorEastAsia" w:hint="eastAsia"/>
          <w:sz w:val="22"/>
        </w:rPr>
        <w:t>レフリー</w:t>
      </w:r>
      <w:r w:rsidR="00B64C60" w:rsidRPr="00E52D9E">
        <w:rPr>
          <w:rFonts w:asciiTheme="minorEastAsia" w:hAnsiTheme="minorEastAsia" w:hint="eastAsia"/>
          <w:sz w:val="22"/>
        </w:rPr>
        <w:t>/</w:t>
      </w:r>
      <w:r w:rsidRPr="00E52D9E">
        <w:rPr>
          <w:rFonts w:asciiTheme="minorEastAsia" w:hAnsiTheme="minorEastAsia" w:hint="eastAsia"/>
          <w:sz w:val="22"/>
        </w:rPr>
        <w:t>ジャッジ</w:t>
      </w:r>
      <w:r w:rsidR="00B15838" w:rsidRPr="00E52D9E">
        <w:rPr>
          <w:rFonts w:asciiTheme="minorEastAsia" w:hAnsiTheme="minorEastAsia" w:hint="eastAsia"/>
          <w:sz w:val="22"/>
        </w:rPr>
        <w:t>，</w:t>
      </w:r>
      <w:r w:rsidR="00B64C60" w:rsidRPr="00E52D9E">
        <w:rPr>
          <w:rFonts w:asciiTheme="minorEastAsia" w:hAnsiTheme="minorEastAsia" w:hint="eastAsia"/>
          <w:sz w:val="22"/>
        </w:rPr>
        <w:t>ジャッジ</w:t>
      </w:r>
      <w:r w:rsidRPr="00E52D9E">
        <w:rPr>
          <w:rFonts w:asciiTheme="minorEastAsia" w:hAnsiTheme="minorEastAsia" w:hint="eastAsia"/>
          <w:sz w:val="22"/>
        </w:rPr>
        <w:t xml:space="preserve">　</w:t>
      </w:r>
      <w:r w:rsidR="00B64C60" w:rsidRPr="00E52D9E">
        <w:rPr>
          <w:rFonts w:asciiTheme="minorEastAsia" w:hAnsiTheme="minorEastAsia" w:hint="eastAsia"/>
          <w:sz w:val="22"/>
        </w:rPr>
        <w:t xml:space="preserve">　</w:t>
      </w:r>
      <w:r w:rsidRPr="00E52D9E">
        <w:rPr>
          <w:rFonts w:asciiTheme="minorEastAsia" w:hAnsiTheme="minorEastAsia" w:hint="eastAsia"/>
          <w:sz w:val="22"/>
        </w:rPr>
        <w:t>全国大会の審判を</w:t>
      </w:r>
      <w:r w:rsidR="005229F5">
        <w:rPr>
          <w:rFonts w:asciiTheme="minorEastAsia" w:hAnsiTheme="minorEastAsia" w:hint="eastAsia"/>
          <w:sz w:val="22"/>
        </w:rPr>
        <w:t>務めることができる</w:t>
      </w:r>
      <w:r w:rsidRPr="00E52D9E">
        <w:rPr>
          <w:rFonts w:asciiTheme="minorEastAsia" w:hAnsiTheme="minorEastAsia" w:hint="eastAsia"/>
          <w:sz w:val="22"/>
        </w:rPr>
        <w:t xml:space="preserve">。　</w:t>
      </w:r>
    </w:p>
    <w:p w:rsidR="001478E8" w:rsidRPr="00E52D9E" w:rsidRDefault="001478E8" w:rsidP="00E52D9E">
      <w:pPr>
        <w:ind w:firstLineChars="200" w:firstLine="440"/>
        <w:rPr>
          <w:rFonts w:asciiTheme="minorEastAsia" w:hAnsiTheme="minorEastAsia"/>
          <w:sz w:val="22"/>
        </w:rPr>
      </w:pPr>
      <w:r w:rsidRPr="00E52D9E">
        <w:rPr>
          <w:rFonts w:asciiTheme="minorEastAsia" w:hAnsiTheme="minorEastAsia" w:hint="eastAsia"/>
          <w:sz w:val="22"/>
        </w:rPr>
        <w:t>Ｂ級</w:t>
      </w:r>
      <w:r w:rsidR="00263062" w:rsidRPr="00E52D9E">
        <w:rPr>
          <w:rFonts w:asciiTheme="minorEastAsia" w:hAnsiTheme="minorEastAsia" w:hint="eastAsia"/>
          <w:sz w:val="22"/>
        </w:rPr>
        <w:t xml:space="preserve">　</w:t>
      </w:r>
      <w:r w:rsidR="00B64C60" w:rsidRPr="00E52D9E">
        <w:rPr>
          <w:rFonts w:asciiTheme="minorEastAsia" w:hAnsiTheme="minorEastAsia" w:hint="eastAsia"/>
          <w:sz w:val="22"/>
        </w:rPr>
        <w:t>レフリー/</w:t>
      </w:r>
      <w:r w:rsidR="00B15838" w:rsidRPr="00E52D9E">
        <w:rPr>
          <w:rFonts w:asciiTheme="minorEastAsia" w:hAnsiTheme="minorEastAsia" w:hint="eastAsia"/>
          <w:sz w:val="22"/>
        </w:rPr>
        <w:t>ジャッジ，</w:t>
      </w:r>
      <w:r w:rsidR="00B64C60" w:rsidRPr="00E52D9E">
        <w:rPr>
          <w:rFonts w:asciiTheme="minorEastAsia" w:hAnsiTheme="minorEastAsia" w:hint="eastAsia"/>
          <w:sz w:val="22"/>
        </w:rPr>
        <w:t>ジャッジ</w:t>
      </w:r>
      <w:r w:rsidRPr="00E52D9E">
        <w:rPr>
          <w:rFonts w:asciiTheme="minorEastAsia" w:hAnsiTheme="minorEastAsia" w:hint="eastAsia"/>
          <w:sz w:val="22"/>
        </w:rPr>
        <w:t xml:space="preserve">　</w:t>
      </w:r>
      <w:r w:rsidR="00B64C60" w:rsidRPr="00E52D9E">
        <w:rPr>
          <w:rFonts w:asciiTheme="minorEastAsia" w:hAnsiTheme="minorEastAsia" w:hint="eastAsia"/>
          <w:sz w:val="22"/>
        </w:rPr>
        <w:t xml:space="preserve">　</w:t>
      </w:r>
      <w:r w:rsidR="00945012" w:rsidRPr="00E52D9E">
        <w:rPr>
          <w:rFonts w:asciiTheme="minorEastAsia" w:hAnsiTheme="minorEastAsia" w:hint="eastAsia"/>
          <w:sz w:val="22"/>
        </w:rPr>
        <w:t>ブロック大会</w:t>
      </w:r>
      <w:r w:rsidRPr="00E52D9E">
        <w:rPr>
          <w:rFonts w:asciiTheme="minorEastAsia" w:hAnsiTheme="minorEastAsia" w:hint="eastAsia"/>
          <w:sz w:val="22"/>
        </w:rPr>
        <w:t>の審判を</w:t>
      </w:r>
      <w:r w:rsidR="005229F5">
        <w:rPr>
          <w:rFonts w:asciiTheme="minorEastAsia" w:hAnsiTheme="minorEastAsia" w:hint="eastAsia"/>
          <w:sz w:val="22"/>
        </w:rPr>
        <w:t>務めることができる</w:t>
      </w:r>
      <w:r w:rsidRPr="00E52D9E">
        <w:rPr>
          <w:rFonts w:asciiTheme="minorEastAsia" w:hAnsiTheme="minorEastAsia" w:hint="eastAsia"/>
          <w:sz w:val="22"/>
        </w:rPr>
        <w:t>。</w:t>
      </w:r>
    </w:p>
    <w:p w:rsidR="001478E8" w:rsidRDefault="001478E8" w:rsidP="00E52D9E">
      <w:pPr>
        <w:ind w:firstLineChars="200" w:firstLine="440"/>
        <w:rPr>
          <w:rFonts w:asciiTheme="minorEastAsia" w:hAnsiTheme="minorEastAsia"/>
          <w:sz w:val="22"/>
        </w:rPr>
      </w:pPr>
      <w:r w:rsidRPr="00E52D9E">
        <w:rPr>
          <w:rFonts w:asciiTheme="minorEastAsia" w:hAnsiTheme="minorEastAsia" w:hint="eastAsia"/>
          <w:sz w:val="22"/>
        </w:rPr>
        <w:t>Ｃ級</w:t>
      </w:r>
      <w:r w:rsidR="00263062" w:rsidRPr="00E52D9E">
        <w:rPr>
          <w:rFonts w:asciiTheme="minorEastAsia" w:hAnsiTheme="minorEastAsia" w:hint="eastAsia"/>
          <w:sz w:val="22"/>
        </w:rPr>
        <w:t xml:space="preserve">　</w:t>
      </w:r>
      <w:r w:rsidR="00B64C60" w:rsidRPr="00E52D9E">
        <w:rPr>
          <w:rFonts w:asciiTheme="minorEastAsia" w:hAnsiTheme="minorEastAsia" w:hint="eastAsia"/>
          <w:sz w:val="22"/>
        </w:rPr>
        <w:t>レフリー/</w:t>
      </w:r>
      <w:r w:rsidR="00B15838" w:rsidRPr="00E52D9E">
        <w:rPr>
          <w:rFonts w:asciiTheme="minorEastAsia" w:hAnsiTheme="minorEastAsia" w:hint="eastAsia"/>
          <w:sz w:val="22"/>
        </w:rPr>
        <w:t>ジャッジ，</w:t>
      </w:r>
      <w:r w:rsidR="00B64C60" w:rsidRPr="00E52D9E">
        <w:rPr>
          <w:rFonts w:asciiTheme="minorEastAsia" w:hAnsiTheme="minorEastAsia" w:hint="eastAsia"/>
          <w:sz w:val="22"/>
        </w:rPr>
        <w:t>ジャッジ</w:t>
      </w:r>
      <w:r w:rsidRPr="00E52D9E">
        <w:rPr>
          <w:rFonts w:asciiTheme="minorEastAsia" w:hAnsiTheme="minorEastAsia" w:hint="eastAsia"/>
          <w:sz w:val="22"/>
        </w:rPr>
        <w:t xml:space="preserve">　</w:t>
      </w:r>
      <w:r w:rsidR="00B64C60" w:rsidRPr="00E52D9E">
        <w:rPr>
          <w:rFonts w:asciiTheme="minorEastAsia" w:hAnsiTheme="minorEastAsia" w:hint="eastAsia"/>
          <w:sz w:val="22"/>
        </w:rPr>
        <w:t xml:space="preserve">　</w:t>
      </w:r>
      <w:r w:rsidRPr="00E52D9E">
        <w:rPr>
          <w:rFonts w:asciiTheme="minorEastAsia" w:hAnsiTheme="minorEastAsia" w:hint="eastAsia"/>
          <w:sz w:val="22"/>
        </w:rPr>
        <w:t>各都道府県</w:t>
      </w:r>
      <w:r w:rsidR="00945012" w:rsidRPr="00E52D9E">
        <w:rPr>
          <w:rFonts w:asciiTheme="minorEastAsia" w:hAnsiTheme="minorEastAsia" w:hint="eastAsia"/>
          <w:sz w:val="22"/>
        </w:rPr>
        <w:t>大会</w:t>
      </w:r>
      <w:r w:rsidRPr="00E52D9E">
        <w:rPr>
          <w:rFonts w:asciiTheme="minorEastAsia" w:hAnsiTheme="minorEastAsia" w:hint="eastAsia"/>
          <w:sz w:val="22"/>
        </w:rPr>
        <w:t>の審判を</w:t>
      </w:r>
      <w:r w:rsidR="005229F5">
        <w:rPr>
          <w:rFonts w:asciiTheme="minorEastAsia" w:hAnsiTheme="minorEastAsia" w:hint="eastAsia"/>
          <w:sz w:val="22"/>
        </w:rPr>
        <w:t>務めることができる</w:t>
      </w:r>
      <w:r w:rsidRPr="00E52D9E">
        <w:rPr>
          <w:rFonts w:asciiTheme="minorEastAsia" w:hAnsiTheme="minorEastAsia" w:hint="eastAsia"/>
          <w:sz w:val="22"/>
        </w:rPr>
        <w:t>。</w:t>
      </w:r>
    </w:p>
    <w:p w:rsidR="0009411C" w:rsidRPr="00E52D9E" w:rsidRDefault="0009411C" w:rsidP="00E52D9E">
      <w:pPr>
        <w:ind w:firstLineChars="200" w:firstLine="440"/>
        <w:rPr>
          <w:rFonts w:asciiTheme="minorEastAsia" w:hAnsiTheme="minorEastAsia"/>
          <w:sz w:val="22"/>
        </w:rPr>
      </w:pPr>
    </w:p>
    <w:p w:rsidR="00A60E0A" w:rsidRDefault="001478E8" w:rsidP="00A60E0A">
      <w:pPr>
        <w:pStyle w:val="a8"/>
        <w:numPr>
          <w:ilvl w:val="0"/>
          <w:numId w:val="2"/>
        </w:numPr>
        <w:ind w:leftChars="0"/>
        <w:rPr>
          <w:rFonts w:asciiTheme="minorEastAsia" w:hAnsiTheme="minorEastAsia"/>
          <w:sz w:val="22"/>
        </w:rPr>
      </w:pPr>
      <w:r w:rsidRPr="00A60E0A">
        <w:rPr>
          <w:rFonts w:asciiTheme="minorEastAsia" w:hAnsiTheme="minorEastAsia" w:hint="eastAsia"/>
          <w:sz w:val="22"/>
        </w:rPr>
        <w:t>Ｂ級以上の審判員は４年度毎の資格とする。</w:t>
      </w:r>
    </w:p>
    <w:p w:rsidR="00B51B4E" w:rsidRPr="00B31E6E" w:rsidRDefault="00A81511" w:rsidP="00A60E0A">
      <w:pPr>
        <w:pStyle w:val="a8"/>
        <w:numPr>
          <w:ilvl w:val="0"/>
          <w:numId w:val="2"/>
        </w:numPr>
        <w:ind w:leftChars="0"/>
        <w:rPr>
          <w:rFonts w:asciiTheme="minorEastAsia" w:hAnsiTheme="minorEastAsia"/>
          <w:sz w:val="22"/>
        </w:rPr>
      </w:pPr>
      <w:r w:rsidRPr="00B31E6E">
        <w:rPr>
          <w:rFonts w:asciiTheme="minorEastAsia" w:hAnsiTheme="minorEastAsia" w:hint="eastAsia"/>
          <w:sz w:val="22"/>
        </w:rPr>
        <w:t>ブロック大会以上の競技会では競技開始前に審判委員会委員による</w:t>
      </w:r>
      <w:r w:rsidRPr="00474CC1">
        <w:rPr>
          <w:rFonts w:asciiTheme="minorEastAsia" w:hAnsiTheme="minorEastAsia" w:hint="eastAsia"/>
          <w:color w:val="FF0000"/>
          <w:sz w:val="22"/>
        </w:rPr>
        <w:t>セミナーを</w:t>
      </w:r>
      <w:r w:rsidR="009777A6" w:rsidRPr="00474CC1">
        <w:rPr>
          <w:rFonts w:asciiTheme="minorEastAsia" w:hAnsiTheme="minorEastAsia" w:hint="eastAsia"/>
          <w:color w:val="FF0000"/>
          <w:sz w:val="22"/>
        </w:rPr>
        <w:t>開催し，</w:t>
      </w:r>
      <w:r w:rsidR="009555DD" w:rsidRPr="00474CC1">
        <w:rPr>
          <w:rFonts w:asciiTheme="minorEastAsia" w:hAnsiTheme="minorEastAsia" w:hint="eastAsia"/>
          <w:color w:val="FF0000"/>
          <w:sz w:val="22"/>
        </w:rPr>
        <w:t>受講</w:t>
      </w:r>
      <w:r w:rsidR="009555DD" w:rsidRPr="00B31E6E">
        <w:rPr>
          <w:rFonts w:asciiTheme="minorEastAsia" w:hAnsiTheme="minorEastAsia" w:hint="eastAsia"/>
          <w:sz w:val="22"/>
        </w:rPr>
        <w:t>した審判員がその競技会に参加できる。</w:t>
      </w:r>
    </w:p>
    <w:p w:rsidR="00780F80" w:rsidRPr="00B31E6E" w:rsidRDefault="000C2586" w:rsidP="00A60E0A">
      <w:pPr>
        <w:pStyle w:val="a8"/>
        <w:numPr>
          <w:ilvl w:val="0"/>
          <w:numId w:val="2"/>
        </w:numPr>
        <w:ind w:leftChars="0"/>
        <w:rPr>
          <w:rFonts w:asciiTheme="minorEastAsia" w:hAnsiTheme="minorEastAsia"/>
          <w:sz w:val="22"/>
        </w:rPr>
      </w:pPr>
      <w:r w:rsidRPr="00474CC1">
        <w:rPr>
          <w:rFonts w:asciiTheme="minorEastAsia" w:hAnsiTheme="minorEastAsia" w:hint="eastAsia"/>
          <w:color w:val="FF0000"/>
          <w:sz w:val="22"/>
        </w:rPr>
        <w:t>資格更新のためには</w:t>
      </w:r>
      <w:r w:rsidR="00780F80" w:rsidRPr="00474CC1">
        <w:rPr>
          <w:rFonts w:asciiTheme="minorEastAsia" w:hAnsiTheme="minorEastAsia" w:hint="eastAsia"/>
          <w:color w:val="FF0000"/>
          <w:sz w:val="22"/>
        </w:rPr>
        <w:t>その</w:t>
      </w:r>
      <w:r w:rsidR="00AA55F0" w:rsidRPr="00474CC1">
        <w:rPr>
          <w:rFonts w:asciiTheme="minorEastAsia" w:hAnsiTheme="minorEastAsia" w:hint="eastAsia"/>
          <w:color w:val="FF0000"/>
          <w:sz w:val="22"/>
        </w:rPr>
        <w:t>４</w:t>
      </w:r>
      <w:r w:rsidR="00780F80" w:rsidRPr="00474CC1">
        <w:rPr>
          <w:rFonts w:asciiTheme="minorEastAsia" w:hAnsiTheme="minorEastAsia" w:hint="eastAsia"/>
          <w:color w:val="FF0000"/>
          <w:sz w:val="22"/>
        </w:rPr>
        <w:t>年間に当該級の審判員として活動したことが条件となる</w:t>
      </w:r>
      <w:r w:rsidR="00780F80" w:rsidRPr="00B31E6E">
        <w:rPr>
          <w:rFonts w:asciiTheme="minorEastAsia" w:hAnsiTheme="minorEastAsia" w:hint="eastAsia"/>
          <w:sz w:val="22"/>
        </w:rPr>
        <w:t>。</w:t>
      </w:r>
    </w:p>
    <w:p w:rsidR="00A60E0A" w:rsidRPr="00B31E6E" w:rsidRDefault="00864F86" w:rsidP="00A60E0A">
      <w:pPr>
        <w:pStyle w:val="a8"/>
        <w:numPr>
          <w:ilvl w:val="0"/>
          <w:numId w:val="2"/>
        </w:numPr>
        <w:ind w:leftChars="0"/>
        <w:rPr>
          <w:rFonts w:asciiTheme="minorEastAsia" w:hAnsiTheme="minorEastAsia"/>
          <w:b/>
          <w:sz w:val="22"/>
          <w:u w:val="single"/>
        </w:rPr>
      </w:pPr>
      <w:r w:rsidRPr="00B31E6E">
        <w:rPr>
          <w:rFonts w:asciiTheme="minorEastAsia" w:hAnsiTheme="minorEastAsia" w:hint="eastAsia"/>
          <w:sz w:val="22"/>
        </w:rPr>
        <w:t>役員</w:t>
      </w:r>
      <w:r w:rsidR="00CA4928" w:rsidRPr="00B31E6E">
        <w:rPr>
          <w:rFonts w:asciiTheme="minorEastAsia" w:hAnsiTheme="minorEastAsia" w:hint="eastAsia"/>
          <w:sz w:val="22"/>
        </w:rPr>
        <w:t>登録</w:t>
      </w:r>
      <w:r w:rsidR="00784F53" w:rsidRPr="00B31E6E">
        <w:rPr>
          <w:rFonts w:asciiTheme="minorEastAsia" w:hAnsiTheme="minorEastAsia" w:hint="eastAsia"/>
          <w:sz w:val="22"/>
        </w:rPr>
        <w:t>しない場合は資格が失効となる。</w:t>
      </w:r>
    </w:p>
    <w:p w:rsidR="008654E4" w:rsidRPr="00B31E6E" w:rsidRDefault="00BF30C8" w:rsidP="00A60E0A">
      <w:pPr>
        <w:pStyle w:val="a8"/>
        <w:numPr>
          <w:ilvl w:val="0"/>
          <w:numId w:val="2"/>
        </w:numPr>
        <w:ind w:leftChars="0"/>
        <w:rPr>
          <w:rFonts w:asciiTheme="minorEastAsia" w:hAnsiTheme="minorEastAsia"/>
          <w:b/>
          <w:sz w:val="22"/>
          <w:u w:val="single"/>
        </w:rPr>
      </w:pPr>
      <w:r w:rsidRPr="00B31E6E">
        <w:rPr>
          <w:rFonts w:asciiTheme="minorEastAsia" w:hAnsiTheme="minorEastAsia" w:hint="eastAsia"/>
          <w:sz w:val="22"/>
        </w:rPr>
        <w:t>原則として</w:t>
      </w:r>
      <w:r w:rsidR="00572FCB" w:rsidRPr="00B31E6E">
        <w:rPr>
          <w:rFonts w:asciiTheme="minorEastAsia" w:hAnsiTheme="minorEastAsia" w:hint="eastAsia"/>
          <w:sz w:val="22"/>
        </w:rPr>
        <w:t>審判員の定年については</w:t>
      </w:r>
      <w:r w:rsidR="005269B2" w:rsidRPr="00B31E6E">
        <w:rPr>
          <w:rFonts w:asciiTheme="minorEastAsia" w:hAnsiTheme="minorEastAsia" w:hint="eastAsia"/>
          <w:sz w:val="22"/>
        </w:rPr>
        <w:t>,</w:t>
      </w:r>
      <w:r w:rsidR="00B0051B" w:rsidRPr="00B31E6E">
        <w:rPr>
          <w:rFonts w:asciiTheme="minorEastAsia" w:hAnsiTheme="minorEastAsia" w:hint="eastAsia"/>
          <w:sz w:val="22"/>
        </w:rPr>
        <w:t>会長の承認を受けた審判委員会</w:t>
      </w:r>
      <w:r w:rsidR="00656638" w:rsidRPr="00B31E6E">
        <w:rPr>
          <w:rFonts w:asciiTheme="minorEastAsia" w:hAnsiTheme="minorEastAsia" w:hint="eastAsia"/>
          <w:sz w:val="22"/>
        </w:rPr>
        <w:t>委員</w:t>
      </w:r>
      <w:r w:rsidR="00B0051B" w:rsidRPr="00B31E6E">
        <w:rPr>
          <w:rFonts w:asciiTheme="minorEastAsia" w:hAnsiTheme="minorEastAsia" w:hint="eastAsia"/>
          <w:sz w:val="22"/>
        </w:rPr>
        <w:t>以外の審判員（</w:t>
      </w:r>
      <w:r w:rsidR="00AA55F0" w:rsidRPr="00B31E6E">
        <w:rPr>
          <w:rFonts w:asciiTheme="minorEastAsia" w:hAnsiTheme="minorEastAsia" w:hint="eastAsia"/>
          <w:sz w:val="22"/>
        </w:rPr>
        <w:t>Ｒ／Ｊ</w:t>
      </w:r>
      <w:r w:rsidR="00B0051B" w:rsidRPr="00B31E6E">
        <w:rPr>
          <w:rFonts w:asciiTheme="minorEastAsia" w:hAnsiTheme="minorEastAsia" w:hint="eastAsia"/>
          <w:sz w:val="22"/>
        </w:rPr>
        <w:t>）は</w:t>
      </w:r>
      <w:r w:rsidR="00572FCB" w:rsidRPr="00B31E6E">
        <w:rPr>
          <w:rFonts w:asciiTheme="minorEastAsia" w:hAnsiTheme="minorEastAsia" w:hint="eastAsia"/>
          <w:sz w:val="22"/>
        </w:rPr>
        <w:t>満</w:t>
      </w:r>
      <w:r w:rsidR="00AA55F0" w:rsidRPr="00B31E6E">
        <w:rPr>
          <w:rFonts w:asciiTheme="minorEastAsia" w:hAnsiTheme="minorEastAsia" w:hint="eastAsia"/>
          <w:sz w:val="22"/>
        </w:rPr>
        <w:t>６０</w:t>
      </w:r>
      <w:r w:rsidR="00572FCB" w:rsidRPr="00B31E6E">
        <w:rPr>
          <w:rFonts w:asciiTheme="minorEastAsia" w:hAnsiTheme="minorEastAsia" w:hint="eastAsia"/>
          <w:sz w:val="22"/>
        </w:rPr>
        <w:t>歳になる</w:t>
      </w:r>
      <w:r w:rsidR="00B0051B" w:rsidRPr="00B31E6E">
        <w:rPr>
          <w:rFonts w:asciiTheme="minorEastAsia" w:hAnsiTheme="minorEastAsia" w:hint="eastAsia"/>
          <w:sz w:val="22"/>
        </w:rPr>
        <w:t>年度</w:t>
      </w:r>
      <w:r w:rsidR="00572FCB" w:rsidRPr="00B31E6E">
        <w:rPr>
          <w:rFonts w:asciiTheme="minorEastAsia" w:hAnsiTheme="minorEastAsia" w:hint="eastAsia"/>
          <w:sz w:val="22"/>
        </w:rPr>
        <w:t>までの活動とする。</w:t>
      </w:r>
      <w:r w:rsidR="008654E4" w:rsidRPr="00B31E6E">
        <w:rPr>
          <w:rFonts w:asciiTheme="minorEastAsia" w:hAnsiTheme="minorEastAsia" w:hint="eastAsia"/>
          <w:sz w:val="22"/>
        </w:rPr>
        <w:t>ただし</w:t>
      </w:r>
      <w:r w:rsidR="009777A6" w:rsidRPr="00B31E6E">
        <w:rPr>
          <w:rFonts w:asciiTheme="minorEastAsia" w:hAnsiTheme="minorEastAsia" w:hint="eastAsia"/>
          <w:sz w:val="22"/>
        </w:rPr>
        <w:t>，Ｃ</w:t>
      </w:r>
      <w:r w:rsidR="008654E4" w:rsidRPr="00B31E6E">
        <w:rPr>
          <w:rFonts w:asciiTheme="minorEastAsia" w:hAnsiTheme="minorEastAsia" w:hint="eastAsia"/>
          <w:sz w:val="22"/>
        </w:rPr>
        <w:t>級審判員として所属都道府県の競技会に参加する場合は</w:t>
      </w:r>
      <w:r w:rsidR="009777A6" w:rsidRPr="00B31E6E">
        <w:rPr>
          <w:rFonts w:asciiTheme="minorEastAsia" w:hAnsiTheme="minorEastAsia" w:hint="eastAsia"/>
          <w:sz w:val="22"/>
        </w:rPr>
        <w:t>，</w:t>
      </w:r>
      <w:r w:rsidR="008654E4" w:rsidRPr="00474CC1">
        <w:rPr>
          <w:rFonts w:asciiTheme="minorEastAsia" w:hAnsiTheme="minorEastAsia" w:hint="eastAsia"/>
          <w:color w:val="FF0000"/>
          <w:sz w:val="22"/>
        </w:rPr>
        <w:t>都道府県連盟</w:t>
      </w:r>
      <w:r w:rsidR="00306CAE" w:rsidRPr="00474CC1">
        <w:rPr>
          <w:rFonts w:asciiTheme="minorEastAsia" w:hAnsiTheme="minorEastAsia" w:hint="eastAsia"/>
          <w:color w:val="FF0000"/>
          <w:sz w:val="22"/>
        </w:rPr>
        <w:t>会長</w:t>
      </w:r>
      <w:r w:rsidR="00C859ED" w:rsidRPr="00474CC1">
        <w:rPr>
          <w:rFonts w:asciiTheme="minorEastAsia" w:hAnsiTheme="minorEastAsia" w:hint="eastAsia"/>
          <w:color w:val="FF0000"/>
          <w:sz w:val="22"/>
        </w:rPr>
        <w:t>が</w:t>
      </w:r>
      <w:r w:rsidR="00AF37ED" w:rsidRPr="00474CC1">
        <w:rPr>
          <w:rFonts w:asciiTheme="minorEastAsia" w:hAnsiTheme="minorEastAsia" w:hint="eastAsia"/>
          <w:color w:val="FF0000"/>
          <w:sz w:val="22"/>
        </w:rPr>
        <w:t>日本連盟会長</w:t>
      </w:r>
      <w:r w:rsidR="00C859ED" w:rsidRPr="00474CC1">
        <w:rPr>
          <w:rFonts w:asciiTheme="minorEastAsia" w:hAnsiTheme="minorEastAsia" w:hint="eastAsia"/>
          <w:color w:val="FF0000"/>
          <w:sz w:val="22"/>
        </w:rPr>
        <w:t>に定年延長申請</w:t>
      </w:r>
      <w:r w:rsidR="00C859ED" w:rsidRPr="00B31E6E">
        <w:rPr>
          <w:rFonts w:asciiTheme="minorEastAsia" w:hAnsiTheme="minorEastAsia" w:hint="eastAsia"/>
          <w:sz w:val="22"/>
        </w:rPr>
        <w:t>をし、それが</w:t>
      </w:r>
      <w:r w:rsidR="008654E4" w:rsidRPr="00B31E6E">
        <w:rPr>
          <w:rFonts w:asciiTheme="minorEastAsia" w:hAnsiTheme="minorEastAsia" w:hint="eastAsia"/>
          <w:sz w:val="22"/>
        </w:rPr>
        <w:t>認め</w:t>
      </w:r>
      <w:r w:rsidR="00306CAE" w:rsidRPr="00B31E6E">
        <w:rPr>
          <w:rFonts w:asciiTheme="minorEastAsia" w:hAnsiTheme="minorEastAsia" w:hint="eastAsia"/>
          <w:sz w:val="22"/>
        </w:rPr>
        <w:t>られ</w:t>
      </w:r>
      <w:r w:rsidR="008654E4" w:rsidRPr="00B31E6E">
        <w:rPr>
          <w:rFonts w:asciiTheme="minorEastAsia" w:hAnsiTheme="minorEastAsia" w:hint="eastAsia"/>
          <w:sz w:val="22"/>
        </w:rPr>
        <w:t>た</w:t>
      </w:r>
      <w:r w:rsidR="00A60E0A" w:rsidRPr="00B31E6E">
        <w:rPr>
          <w:rFonts w:asciiTheme="minorEastAsia" w:hAnsiTheme="minorEastAsia" w:hint="eastAsia"/>
          <w:sz w:val="22"/>
        </w:rPr>
        <w:t xml:space="preserve">　　</w:t>
      </w:r>
      <w:r w:rsidR="008654E4" w:rsidRPr="00B31E6E">
        <w:rPr>
          <w:rFonts w:asciiTheme="minorEastAsia" w:hAnsiTheme="minorEastAsia" w:hint="eastAsia"/>
          <w:sz w:val="22"/>
        </w:rPr>
        <w:t>場合は満６５歳になる年度まで活動することができる。</w:t>
      </w:r>
    </w:p>
    <w:p w:rsidR="00224FF4" w:rsidRPr="00474CC1" w:rsidRDefault="00B22F4B" w:rsidP="00A60E0A">
      <w:pPr>
        <w:pStyle w:val="a8"/>
        <w:numPr>
          <w:ilvl w:val="0"/>
          <w:numId w:val="2"/>
        </w:numPr>
        <w:ind w:leftChars="0"/>
        <w:rPr>
          <w:rFonts w:asciiTheme="minorEastAsia" w:hAnsiTheme="minorEastAsia"/>
          <w:b/>
          <w:color w:val="FF0000"/>
          <w:sz w:val="22"/>
          <w:u w:val="single"/>
        </w:rPr>
      </w:pPr>
      <w:r w:rsidRPr="00474CC1">
        <w:rPr>
          <w:rFonts w:asciiTheme="minorEastAsia" w:hAnsiTheme="minorEastAsia" w:hint="eastAsia"/>
          <w:b/>
          <w:color w:val="FF0000"/>
          <w:sz w:val="22"/>
          <w:u w:val="single"/>
        </w:rPr>
        <w:t>競技会や審判試験では</w:t>
      </w:r>
      <w:r w:rsidR="008E3B74" w:rsidRPr="00474CC1">
        <w:rPr>
          <w:rFonts w:asciiTheme="minorEastAsia" w:hAnsiTheme="minorEastAsia" w:hint="eastAsia"/>
          <w:b/>
          <w:color w:val="FF0000"/>
          <w:sz w:val="22"/>
          <w:u w:val="single"/>
        </w:rPr>
        <w:t>審判手帳</w:t>
      </w:r>
      <w:r w:rsidRPr="00474CC1">
        <w:rPr>
          <w:rFonts w:asciiTheme="minorEastAsia" w:hAnsiTheme="minorEastAsia" w:hint="eastAsia"/>
          <w:b/>
          <w:color w:val="FF0000"/>
          <w:sz w:val="22"/>
          <w:u w:val="single"/>
        </w:rPr>
        <w:t>、</w:t>
      </w:r>
      <w:r w:rsidR="008E3B74" w:rsidRPr="00474CC1">
        <w:rPr>
          <w:rFonts w:asciiTheme="minorEastAsia" w:hAnsiTheme="minorEastAsia" w:hint="eastAsia"/>
          <w:b/>
          <w:color w:val="FF0000"/>
          <w:sz w:val="22"/>
          <w:u w:val="single"/>
        </w:rPr>
        <w:t>役員証の確認を受けなければならい。</w:t>
      </w:r>
    </w:p>
    <w:p w:rsidR="001478E8" w:rsidRPr="00B31E6E" w:rsidRDefault="001478E8" w:rsidP="001478E8">
      <w:pPr>
        <w:rPr>
          <w:rFonts w:asciiTheme="minorEastAsia" w:hAnsiTheme="minorEastAsia"/>
          <w:sz w:val="22"/>
        </w:rPr>
      </w:pPr>
    </w:p>
    <w:p w:rsidR="009777A6" w:rsidRPr="00B31E6E" w:rsidRDefault="00945012" w:rsidP="009777A6">
      <w:pPr>
        <w:rPr>
          <w:rFonts w:asciiTheme="minorEastAsia" w:hAnsiTheme="minorEastAsia"/>
          <w:sz w:val="22"/>
        </w:rPr>
      </w:pPr>
      <w:r w:rsidRPr="00B31E6E">
        <w:rPr>
          <w:rFonts w:asciiTheme="minorEastAsia" w:hAnsiTheme="minorEastAsia" w:hint="eastAsia"/>
          <w:sz w:val="22"/>
        </w:rPr>
        <w:t>１　受験資格</w:t>
      </w:r>
      <w:r w:rsidR="001478E8" w:rsidRPr="00B31E6E">
        <w:rPr>
          <w:rFonts w:asciiTheme="minorEastAsia" w:hAnsiTheme="minorEastAsia" w:hint="eastAsia"/>
          <w:sz w:val="22"/>
        </w:rPr>
        <w:t xml:space="preserve">　</w:t>
      </w:r>
    </w:p>
    <w:p w:rsidR="009777A6" w:rsidRPr="00B31E6E" w:rsidRDefault="001478E8" w:rsidP="004800DE">
      <w:pPr>
        <w:ind w:leftChars="300" w:left="1290" w:hangingChars="300" w:hanging="660"/>
        <w:rPr>
          <w:rFonts w:asciiTheme="minorEastAsia" w:hAnsiTheme="minorEastAsia"/>
          <w:sz w:val="22"/>
        </w:rPr>
      </w:pPr>
      <w:r w:rsidRPr="00B31E6E">
        <w:rPr>
          <w:rFonts w:asciiTheme="minorEastAsia" w:hAnsiTheme="minorEastAsia" w:hint="eastAsia"/>
          <w:sz w:val="22"/>
        </w:rPr>
        <w:t>Ｃ級：</w:t>
      </w:r>
      <w:r w:rsidR="00103336" w:rsidRPr="00B31E6E">
        <w:rPr>
          <w:rFonts w:asciiTheme="minorEastAsia" w:hAnsiTheme="minorEastAsia" w:hint="eastAsia"/>
          <w:sz w:val="22"/>
        </w:rPr>
        <w:t>１８歳以上で</w:t>
      </w:r>
      <w:r w:rsidRPr="00B31E6E">
        <w:rPr>
          <w:rFonts w:asciiTheme="minorEastAsia" w:hAnsiTheme="minorEastAsia" w:hint="eastAsia"/>
          <w:sz w:val="22"/>
        </w:rPr>
        <w:t>２年以上の実際的経験を持つか</w:t>
      </w:r>
      <w:r w:rsidR="000C2586" w:rsidRPr="00B31E6E">
        <w:rPr>
          <w:rFonts w:asciiTheme="minorEastAsia" w:hAnsiTheme="minorEastAsia" w:hint="eastAsia"/>
          <w:sz w:val="22"/>
        </w:rPr>
        <w:t>マネージャーや指導者としてボクシングに関わ</w:t>
      </w:r>
      <w:r w:rsidR="004800DE" w:rsidRPr="00B31E6E">
        <w:rPr>
          <w:rFonts w:asciiTheme="minorEastAsia" w:hAnsiTheme="minorEastAsia" w:hint="eastAsia"/>
          <w:sz w:val="22"/>
        </w:rPr>
        <w:t xml:space="preserve">　</w:t>
      </w:r>
      <w:r w:rsidR="000C2586" w:rsidRPr="00B31E6E">
        <w:rPr>
          <w:rFonts w:asciiTheme="minorEastAsia" w:hAnsiTheme="minorEastAsia" w:hint="eastAsia"/>
          <w:sz w:val="22"/>
        </w:rPr>
        <w:t>り</w:t>
      </w:r>
      <w:r w:rsidRPr="00B31E6E">
        <w:rPr>
          <w:rFonts w:asciiTheme="minorEastAsia" w:hAnsiTheme="minorEastAsia" w:hint="eastAsia"/>
          <w:sz w:val="22"/>
        </w:rPr>
        <w:t>これと同等以上と認められる者。</w:t>
      </w:r>
    </w:p>
    <w:p w:rsidR="009777A6" w:rsidRPr="00B31E6E" w:rsidRDefault="001478E8" w:rsidP="009777A6">
      <w:pPr>
        <w:ind w:firstLineChars="300" w:firstLine="660"/>
        <w:rPr>
          <w:rFonts w:asciiTheme="minorEastAsia" w:hAnsiTheme="minorEastAsia"/>
          <w:sz w:val="22"/>
        </w:rPr>
      </w:pPr>
      <w:r w:rsidRPr="00B31E6E">
        <w:rPr>
          <w:rFonts w:asciiTheme="minorEastAsia" w:hAnsiTheme="minorEastAsia" w:hint="eastAsia"/>
          <w:sz w:val="22"/>
        </w:rPr>
        <w:t>Ｂ級：Ｃ級Ｒ／Ｊを取</w:t>
      </w:r>
      <w:r w:rsidR="00B15838" w:rsidRPr="00B31E6E">
        <w:rPr>
          <w:rFonts w:asciiTheme="minorEastAsia" w:hAnsiTheme="minorEastAsia" w:hint="eastAsia"/>
          <w:sz w:val="22"/>
        </w:rPr>
        <w:t>得し，</w:t>
      </w:r>
      <w:r w:rsidR="000C2586" w:rsidRPr="00B31E6E">
        <w:rPr>
          <w:rFonts w:asciiTheme="minorEastAsia" w:hAnsiTheme="minorEastAsia" w:hint="eastAsia"/>
          <w:sz w:val="22"/>
        </w:rPr>
        <w:t>都道府県連盟の大会で実際的な経験を積み都道府県連盟の会長</w:t>
      </w:r>
      <w:r w:rsidR="00B15838" w:rsidRPr="00B31E6E">
        <w:rPr>
          <w:rFonts w:asciiTheme="minorEastAsia" w:hAnsiTheme="minorEastAsia" w:hint="eastAsia"/>
          <w:sz w:val="22"/>
        </w:rPr>
        <w:t>，</w:t>
      </w:r>
      <w:r w:rsidRPr="00B31E6E">
        <w:rPr>
          <w:rFonts w:asciiTheme="minorEastAsia" w:hAnsiTheme="minorEastAsia" w:hint="eastAsia"/>
          <w:sz w:val="22"/>
        </w:rPr>
        <w:t>審判長</w:t>
      </w:r>
    </w:p>
    <w:p w:rsidR="009777A6" w:rsidRPr="00B31E6E" w:rsidRDefault="001478E8" w:rsidP="004800DE">
      <w:pPr>
        <w:ind w:firstLineChars="600" w:firstLine="1320"/>
        <w:rPr>
          <w:rFonts w:asciiTheme="minorEastAsia" w:hAnsiTheme="minorEastAsia"/>
          <w:sz w:val="22"/>
        </w:rPr>
      </w:pPr>
      <w:r w:rsidRPr="00B31E6E">
        <w:rPr>
          <w:rFonts w:asciiTheme="minorEastAsia" w:hAnsiTheme="minorEastAsia" w:hint="eastAsia"/>
          <w:sz w:val="22"/>
        </w:rPr>
        <w:t>から推薦を受けた者。</w:t>
      </w:r>
    </w:p>
    <w:p w:rsidR="009777A6" w:rsidRPr="00B31E6E" w:rsidRDefault="001478E8" w:rsidP="009777A6">
      <w:pPr>
        <w:ind w:firstLineChars="300" w:firstLine="660"/>
        <w:rPr>
          <w:rFonts w:asciiTheme="minorEastAsia" w:hAnsiTheme="minorEastAsia"/>
          <w:sz w:val="22"/>
        </w:rPr>
      </w:pPr>
      <w:r w:rsidRPr="00B31E6E">
        <w:rPr>
          <w:rFonts w:asciiTheme="minorEastAsia" w:hAnsiTheme="minorEastAsia" w:hint="eastAsia"/>
          <w:sz w:val="22"/>
        </w:rPr>
        <w:t>Ａ級：Ｂ</w:t>
      </w:r>
      <w:r w:rsidR="000C2586" w:rsidRPr="00B31E6E">
        <w:rPr>
          <w:rFonts w:asciiTheme="minorEastAsia" w:hAnsiTheme="minorEastAsia" w:hint="eastAsia"/>
          <w:sz w:val="22"/>
        </w:rPr>
        <w:t>級Ｒ／Ｊを取得しブロック大会で実際的経験を積みブロック連盟会長</w:t>
      </w:r>
      <w:r w:rsidR="00B15838" w:rsidRPr="00B31E6E">
        <w:rPr>
          <w:rFonts w:asciiTheme="minorEastAsia" w:hAnsiTheme="minorEastAsia" w:hint="eastAsia"/>
          <w:sz w:val="22"/>
        </w:rPr>
        <w:t>，</w:t>
      </w:r>
      <w:r w:rsidRPr="00B31E6E">
        <w:rPr>
          <w:rFonts w:asciiTheme="minorEastAsia" w:hAnsiTheme="minorEastAsia" w:hint="eastAsia"/>
          <w:sz w:val="22"/>
        </w:rPr>
        <w:t>審判長から推薦を受</w:t>
      </w:r>
    </w:p>
    <w:p w:rsidR="001478E8" w:rsidRPr="00B31E6E" w:rsidRDefault="001478E8" w:rsidP="004800DE">
      <w:pPr>
        <w:ind w:firstLineChars="600" w:firstLine="1320"/>
        <w:rPr>
          <w:rFonts w:asciiTheme="minorEastAsia" w:hAnsiTheme="minorEastAsia"/>
          <w:sz w:val="22"/>
        </w:rPr>
      </w:pPr>
      <w:r w:rsidRPr="00B31E6E">
        <w:rPr>
          <w:rFonts w:asciiTheme="minorEastAsia" w:hAnsiTheme="minorEastAsia" w:hint="eastAsia"/>
          <w:sz w:val="22"/>
        </w:rPr>
        <w:t>けた競技規則に精通した人格優秀な者。</w:t>
      </w:r>
    </w:p>
    <w:p w:rsidR="00B22F4B" w:rsidRPr="00B31E6E" w:rsidRDefault="00784F53" w:rsidP="00E52D9E">
      <w:pPr>
        <w:ind w:left="1100" w:hangingChars="500" w:hanging="1100"/>
        <w:rPr>
          <w:rFonts w:asciiTheme="minorEastAsia" w:hAnsiTheme="minorEastAsia"/>
          <w:sz w:val="22"/>
        </w:rPr>
      </w:pPr>
      <w:r w:rsidRPr="00B31E6E">
        <w:rPr>
          <w:rFonts w:asciiTheme="minorEastAsia" w:hAnsiTheme="minorEastAsia" w:hint="eastAsia"/>
          <w:sz w:val="22"/>
        </w:rPr>
        <w:t xml:space="preserve">　　</w:t>
      </w:r>
      <w:r w:rsidR="00182202" w:rsidRPr="00B31E6E">
        <w:rPr>
          <w:rFonts w:asciiTheme="minorEastAsia" w:hAnsiTheme="minorEastAsia" w:hint="eastAsia"/>
          <w:sz w:val="22"/>
        </w:rPr>
        <w:t xml:space="preserve">　　</w:t>
      </w:r>
      <w:r w:rsidRPr="00B31E6E">
        <w:rPr>
          <w:rFonts w:asciiTheme="minorEastAsia" w:hAnsiTheme="minorEastAsia" w:hint="eastAsia"/>
          <w:sz w:val="22"/>
        </w:rPr>
        <w:t>※同年度に上級資格を続けて受験することはできない。</w:t>
      </w:r>
      <w:r w:rsidR="00B22F4B" w:rsidRPr="00B31E6E">
        <w:rPr>
          <w:rFonts w:asciiTheme="minorEastAsia" w:hAnsiTheme="minorEastAsia" w:hint="eastAsia"/>
          <w:sz w:val="22"/>
        </w:rPr>
        <w:t>（例：</w:t>
      </w:r>
      <w:r w:rsidR="009777A6" w:rsidRPr="00B31E6E">
        <w:rPr>
          <w:rFonts w:asciiTheme="minorEastAsia" w:hAnsiTheme="minorEastAsia" w:hint="eastAsia"/>
          <w:sz w:val="22"/>
        </w:rPr>
        <w:t>Ｃ</w:t>
      </w:r>
      <w:r w:rsidR="00B22F4B" w:rsidRPr="00B31E6E">
        <w:rPr>
          <w:rFonts w:asciiTheme="minorEastAsia" w:hAnsiTheme="minorEastAsia" w:hint="eastAsia"/>
          <w:sz w:val="22"/>
        </w:rPr>
        <w:t>級</w:t>
      </w:r>
      <w:r w:rsidR="009777A6" w:rsidRPr="00B31E6E">
        <w:rPr>
          <w:rFonts w:asciiTheme="minorEastAsia" w:hAnsiTheme="minorEastAsia" w:hint="eastAsia"/>
          <w:sz w:val="22"/>
        </w:rPr>
        <w:t>Ｊ</w:t>
      </w:r>
      <w:r w:rsidR="00B22F4B" w:rsidRPr="00B31E6E">
        <w:rPr>
          <w:rFonts w:asciiTheme="minorEastAsia" w:hAnsiTheme="minorEastAsia" w:hint="eastAsia"/>
          <w:sz w:val="22"/>
        </w:rPr>
        <w:t>から</w:t>
      </w:r>
      <w:r w:rsidR="009777A6" w:rsidRPr="00B31E6E">
        <w:rPr>
          <w:rFonts w:asciiTheme="minorEastAsia" w:hAnsiTheme="minorEastAsia" w:hint="eastAsia"/>
          <w:sz w:val="22"/>
        </w:rPr>
        <w:t>Ｃ</w:t>
      </w:r>
      <w:r w:rsidR="00B22F4B" w:rsidRPr="00B31E6E">
        <w:rPr>
          <w:rFonts w:asciiTheme="minorEastAsia" w:hAnsiTheme="minorEastAsia" w:hint="eastAsia"/>
          <w:sz w:val="22"/>
        </w:rPr>
        <w:t>級</w:t>
      </w:r>
      <w:r w:rsidR="009777A6" w:rsidRPr="00B31E6E">
        <w:rPr>
          <w:rFonts w:asciiTheme="minorEastAsia" w:hAnsiTheme="minorEastAsia" w:hint="eastAsia"/>
          <w:sz w:val="22"/>
        </w:rPr>
        <w:t>Ｒ</w:t>
      </w:r>
      <w:r w:rsidR="00B22F4B" w:rsidRPr="00B31E6E">
        <w:rPr>
          <w:rFonts w:asciiTheme="minorEastAsia" w:hAnsiTheme="minorEastAsia" w:hint="eastAsia"/>
          <w:sz w:val="22"/>
        </w:rPr>
        <w:t>）</w:t>
      </w:r>
    </w:p>
    <w:p w:rsidR="00BC0707" w:rsidRPr="00B31E6E" w:rsidRDefault="00B22F4B" w:rsidP="00B22F4B">
      <w:pPr>
        <w:ind w:leftChars="500" w:left="1050"/>
        <w:rPr>
          <w:rFonts w:asciiTheme="minorEastAsia" w:hAnsiTheme="minorEastAsia"/>
          <w:sz w:val="22"/>
        </w:rPr>
      </w:pPr>
      <w:r w:rsidRPr="00B31E6E">
        <w:rPr>
          <w:rFonts w:asciiTheme="minorEastAsia" w:hAnsiTheme="minorEastAsia" w:hint="eastAsia"/>
          <w:sz w:val="22"/>
        </w:rPr>
        <w:t>日本連盟に登録がなければ受験することはできない。</w:t>
      </w:r>
    </w:p>
    <w:p w:rsidR="002F298F" w:rsidRPr="00B31E6E" w:rsidRDefault="0020602A" w:rsidP="00E52D9E">
      <w:pPr>
        <w:ind w:left="1100" w:hangingChars="500" w:hanging="1100"/>
        <w:rPr>
          <w:rFonts w:asciiTheme="minorEastAsia" w:hAnsiTheme="minorEastAsia"/>
          <w:sz w:val="22"/>
        </w:rPr>
      </w:pPr>
      <w:r w:rsidRPr="00B31E6E">
        <w:rPr>
          <w:rFonts w:asciiTheme="minorEastAsia" w:hAnsiTheme="minorEastAsia" w:hint="eastAsia"/>
          <w:sz w:val="22"/>
        </w:rPr>
        <w:t xml:space="preserve">　　</w:t>
      </w:r>
      <w:r w:rsidR="002F298F" w:rsidRPr="00B31E6E">
        <w:rPr>
          <w:rFonts w:asciiTheme="minorEastAsia" w:hAnsiTheme="minorEastAsia" w:hint="eastAsia"/>
          <w:sz w:val="22"/>
        </w:rPr>
        <w:t xml:space="preserve">  </w:t>
      </w:r>
      <w:r w:rsidR="00633058" w:rsidRPr="00B31E6E">
        <w:rPr>
          <w:rFonts w:asciiTheme="minorEastAsia" w:hAnsiTheme="minorEastAsia" w:hint="eastAsia"/>
          <w:sz w:val="22"/>
        </w:rPr>
        <w:t>ブロックＤＳ：</w:t>
      </w:r>
      <w:r w:rsidR="00BC0707" w:rsidRPr="00B31E6E">
        <w:rPr>
          <w:rFonts w:asciiTheme="minorEastAsia" w:hAnsiTheme="minorEastAsia" w:hint="eastAsia"/>
          <w:sz w:val="22"/>
        </w:rPr>
        <w:t>Ｂ級Ｒ／Ｊ以上を取得し</w:t>
      </w:r>
      <w:r w:rsidR="0025732C" w:rsidRPr="00B31E6E">
        <w:rPr>
          <w:rFonts w:asciiTheme="minorEastAsia" w:hAnsiTheme="minorEastAsia" w:hint="eastAsia"/>
          <w:sz w:val="22"/>
        </w:rPr>
        <w:t>ていて</w:t>
      </w:r>
      <w:r w:rsidR="000C2586" w:rsidRPr="00B31E6E">
        <w:rPr>
          <w:rFonts w:asciiTheme="minorEastAsia" w:hAnsiTheme="minorEastAsia" w:hint="eastAsia"/>
          <w:sz w:val="22"/>
        </w:rPr>
        <w:t>，ブロック連盟会長，</w:t>
      </w:r>
      <w:r w:rsidR="00BC0707" w:rsidRPr="00B31E6E">
        <w:rPr>
          <w:rFonts w:asciiTheme="minorEastAsia" w:hAnsiTheme="minorEastAsia" w:hint="eastAsia"/>
          <w:sz w:val="22"/>
        </w:rPr>
        <w:t>審判長から推薦を受けた</w:t>
      </w:r>
    </w:p>
    <w:p w:rsidR="00945012" w:rsidRPr="00B31E6E" w:rsidRDefault="00BC0707" w:rsidP="00BF6C21">
      <w:pPr>
        <w:ind w:leftChars="500" w:left="1050" w:firstLineChars="553" w:firstLine="1217"/>
        <w:rPr>
          <w:rFonts w:asciiTheme="minorEastAsia" w:hAnsiTheme="minorEastAsia"/>
          <w:sz w:val="22"/>
        </w:rPr>
      </w:pPr>
      <w:r w:rsidRPr="00B31E6E">
        <w:rPr>
          <w:rFonts w:asciiTheme="minorEastAsia" w:hAnsiTheme="minorEastAsia" w:hint="eastAsia"/>
          <w:sz w:val="22"/>
        </w:rPr>
        <w:t>競技規則に精通した人格優秀な者。</w:t>
      </w:r>
    </w:p>
    <w:tbl>
      <w:tblPr>
        <w:tblStyle w:val="a7"/>
        <w:tblW w:w="0" w:type="auto"/>
        <w:tblInd w:w="1275" w:type="dxa"/>
        <w:tblLook w:val="04A0" w:firstRow="1" w:lastRow="0" w:firstColumn="1" w:lastColumn="0" w:noHBand="0" w:noVBand="1"/>
      </w:tblPr>
      <w:tblGrid>
        <w:gridCol w:w="9181"/>
      </w:tblGrid>
      <w:tr w:rsidR="0066510C" w:rsidRPr="00B31E6E" w:rsidTr="0066510C">
        <w:tc>
          <w:tcPr>
            <w:tcW w:w="10664" w:type="dxa"/>
          </w:tcPr>
          <w:p w:rsidR="0066510C" w:rsidRPr="00B31E6E" w:rsidRDefault="0066510C" w:rsidP="008B7D12">
            <w:pPr>
              <w:rPr>
                <w:rFonts w:asciiTheme="minorEastAsia" w:hAnsiTheme="minorEastAsia"/>
                <w:sz w:val="22"/>
              </w:rPr>
            </w:pPr>
            <w:r w:rsidRPr="00B31E6E">
              <w:rPr>
                <w:rFonts w:asciiTheme="minorEastAsia" w:hAnsiTheme="minorEastAsia" w:hint="eastAsia"/>
                <w:sz w:val="22"/>
              </w:rPr>
              <w:t>特例措置　全日本選手権・国際大会等で優秀な成績を収めた者で，人格優秀な者については，特別講習により審判資格を与える事ができる。</w:t>
            </w:r>
          </w:p>
        </w:tc>
      </w:tr>
    </w:tbl>
    <w:p w:rsidR="00B15838" w:rsidRPr="00B31E6E" w:rsidRDefault="00B15838" w:rsidP="0066510C">
      <w:pPr>
        <w:rPr>
          <w:rFonts w:asciiTheme="minorEastAsia" w:hAnsiTheme="minorEastAsia"/>
          <w:sz w:val="24"/>
          <w:szCs w:val="24"/>
        </w:rPr>
      </w:pPr>
    </w:p>
    <w:p w:rsidR="001478E8" w:rsidRPr="00B31E6E" w:rsidRDefault="00945012" w:rsidP="001478E8">
      <w:pPr>
        <w:rPr>
          <w:rFonts w:asciiTheme="minorEastAsia" w:hAnsiTheme="minorEastAsia"/>
          <w:sz w:val="22"/>
        </w:rPr>
      </w:pPr>
      <w:r w:rsidRPr="00B31E6E">
        <w:rPr>
          <w:rFonts w:asciiTheme="minorEastAsia" w:hAnsiTheme="minorEastAsia" w:hint="eastAsia"/>
          <w:sz w:val="22"/>
        </w:rPr>
        <w:t xml:space="preserve">２　</w:t>
      </w:r>
      <w:r w:rsidR="00182202" w:rsidRPr="00B31E6E">
        <w:rPr>
          <w:rFonts w:asciiTheme="minorEastAsia" w:hAnsiTheme="minorEastAsia" w:hint="eastAsia"/>
          <w:sz w:val="22"/>
        </w:rPr>
        <w:t>公認審判員</w:t>
      </w:r>
      <w:r w:rsidR="00BC0707" w:rsidRPr="00B31E6E">
        <w:rPr>
          <w:rFonts w:asciiTheme="minorEastAsia" w:hAnsiTheme="minorEastAsia" w:hint="eastAsia"/>
          <w:sz w:val="22"/>
        </w:rPr>
        <w:t>等</w:t>
      </w:r>
      <w:r w:rsidR="001478E8" w:rsidRPr="00B31E6E">
        <w:rPr>
          <w:rFonts w:asciiTheme="minorEastAsia" w:hAnsiTheme="minorEastAsia" w:hint="eastAsia"/>
          <w:sz w:val="22"/>
        </w:rPr>
        <w:t>認定試験</w:t>
      </w:r>
    </w:p>
    <w:p w:rsidR="001478E8" w:rsidRPr="00B31E6E" w:rsidRDefault="001478E8" w:rsidP="00E52D9E">
      <w:pPr>
        <w:ind w:firstLineChars="300" w:firstLine="660"/>
        <w:rPr>
          <w:rFonts w:asciiTheme="minorEastAsia" w:hAnsiTheme="minorEastAsia"/>
          <w:sz w:val="22"/>
        </w:rPr>
      </w:pPr>
      <w:r w:rsidRPr="00B31E6E">
        <w:rPr>
          <w:rFonts w:asciiTheme="minorEastAsia" w:hAnsiTheme="minorEastAsia" w:hint="eastAsia"/>
          <w:sz w:val="22"/>
        </w:rPr>
        <w:t>Ａ級</w:t>
      </w:r>
      <w:r w:rsidR="00945012" w:rsidRPr="00B31E6E">
        <w:rPr>
          <w:rFonts w:asciiTheme="minorEastAsia" w:hAnsiTheme="minorEastAsia" w:hint="eastAsia"/>
          <w:sz w:val="22"/>
        </w:rPr>
        <w:t>試験</w:t>
      </w:r>
    </w:p>
    <w:p w:rsidR="001478E8" w:rsidRPr="00B31E6E" w:rsidRDefault="00EF5B96" w:rsidP="00B64C60">
      <w:pPr>
        <w:ind w:leftChars="464" w:left="974"/>
        <w:rPr>
          <w:rFonts w:asciiTheme="minorEastAsia" w:hAnsiTheme="minorEastAsia"/>
          <w:sz w:val="22"/>
        </w:rPr>
      </w:pPr>
      <w:r w:rsidRPr="00B31E6E">
        <w:rPr>
          <w:rFonts w:asciiTheme="minorEastAsia" w:hAnsiTheme="minorEastAsia" w:hint="eastAsia"/>
          <w:sz w:val="22"/>
        </w:rPr>
        <w:t>原則として</w:t>
      </w:r>
      <w:r w:rsidR="00945012" w:rsidRPr="00B31E6E">
        <w:rPr>
          <w:rFonts w:asciiTheme="minorEastAsia" w:hAnsiTheme="minorEastAsia" w:hint="eastAsia"/>
          <w:sz w:val="22"/>
        </w:rPr>
        <w:t>全国大会時に</w:t>
      </w:r>
      <w:r w:rsidRPr="00B31E6E">
        <w:rPr>
          <w:rFonts w:asciiTheme="minorEastAsia" w:hAnsiTheme="minorEastAsia" w:hint="eastAsia"/>
          <w:sz w:val="22"/>
        </w:rPr>
        <w:t>３日間で</w:t>
      </w:r>
      <w:r w:rsidR="00945012" w:rsidRPr="00B31E6E">
        <w:rPr>
          <w:rFonts w:asciiTheme="minorEastAsia" w:hAnsiTheme="minorEastAsia" w:hint="eastAsia"/>
          <w:sz w:val="22"/>
        </w:rPr>
        <w:t>実施</w:t>
      </w:r>
      <w:r w:rsidRPr="00B31E6E">
        <w:rPr>
          <w:rFonts w:asciiTheme="minorEastAsia" w:hAnsiTheme="minorEastAsia" w:hint="eastAsia"/>
          <w:sz w:val="22"/>
        </w:rPr>
        <w:t>する</w:t>
      </w:r>
      <w:r w:rsidR="001478E8" w:rsidRPr="00B31E6E">
        <w:rPr>
          <w:rFonts w:asciiTheme="minorEastAsia" w:hAnsiTheme="minorEastAsia" w:hint="eastAsia"/>
          <w:sz w:val="22"/>
        </w:rPr>
        <w:t>。日本連盟審判委員会が</w:t>
      </w:r>
      <w:r w:rsidR="00A50140" w:rsidRPr="00B31E6E">
        <w:rPr>
          <w:rFonts w:asciiTheme="minorEastAsia" w:hAnsiTheme="minorEastAsia" w:hint="eastAsia"/>
          <w:sz w:val="22"/>
        </w:rPr>
        <w:t>講習及び試験を</w:t>
      </w:r>
      <w:r w:rsidR="001478E8" w:rsidRPr="00B31E6E">
        <w:rPr>
          <w:rFonts w:asciiTheme="minorEastAsia" w:hAnsiTheme="minorEastAsia" w:hint="eastAsia"/>
          <w:sz w:val="22"/>
        </w:rPr>
        <w:t>行</w:t>
      </w:r>
      <w:r w:rsidR="00A50140" w:rsidRPr="00B31E6E">
        <w:rPr>
          <w:rFonts w:asciiTheme="minorEastAsia" w:hAnsiTheme="minorEastAsia" w:hint="eastAsia"/>
          <w:sz w:val="22"/>
        </w:rPr>
        <w:t>い</w:t>
      </w:r>
      <w:r w:rsidR="000C2586" w:rsidRPr="00B31E6E">
        <w:rPr>
          <w:rFonts w:asciiTheme="minorEastAsia" w:hAnsiTheme="minorEastAsia" w:hint="eastAsia"/>
          <w:sz w:val="22"/>
        </w:rPr>
        <w:t>，</w:t>
      </w:r>
      <w:r w:rsidR="00700147" w:rsidRPr="00B31E6E">
        <w:rPr>
          <w:rFonts w:asciiTheme="minorEastAsia" w:hAnsiTheme="minorEastAsia" w:hint="eastAsia"/>
          <w:sz w:val="22"/>
        </w:rPr>
        <w:t>日本連盟が公認する</w:t>
      </w:r>
      <w:r w:rsidR="001478E8" w:rsidRPr="00B31E6E">
        <w:rPr>
          <w:rFonts w:asciiTheme="minorEastAsia" w:hAnsiTheme="minorEastAsia" w:hint="eastAsia"/>
          <w:sz w:val="22"/>
        </w:rPr>
        <w:t>。</w:t>
      </w:r>
    </w:p>
    <w:p w:rsidR="001478E8" w:rsidRPr="00B31E6E" w:rsidRDefault="00AD454C" w:rsidP="00E52D9E">
      <w:pPr>
        <w:ind w:firstLineChars="300" w:firstLine="660"/>
        <w:rPr>
          <w:rFonts w:asciiTheme="minorEastAsia" w:hAnsiTheme="minorEastAsia"/>
          <w:sz w:val="22"/>
        </w:rPr>
      </w:pPr>
      <w:r w:rsidRPr="00B31E6E">
        <w:rPr>
          <w:rFonts w:asciiTheme="minorEastAsia" w:hAnsiTheme="minorEastAsia" w:hint="eastAsia"/>
          <w:sz w:val="22"/>
        </w:rPr>
        <w:t>ブロックＤＳ・</w:t>
      </w:r>
      <w:r w:rsidR="001478E8" w:rsidRPr="00B31E6E">
        <w:rPr>
          <w:rFonts w:asciiTheme="minorEastAsia" w:hAnsiTheme="minorEastAsia" w:hint="eastAsia"/>
          <w:sz w:val="22"/>
        </w:rPr>
        <w:t>Ｂ級</w:t>
      </w:r>
      <w:r w:rsidR="00BC0707" w:rsidRPr="00B31E6E">
        <w:rPr>
          <w:rFonts w:asciiTheme="minorEastAsia" w:hAnsiTheme="minorEastAsia" w:hint="eastAsia"/>
          <w:sz w:val="22"/>
        </w:rPr>
        <w:t>・</w:t>
      </w:r>
      <w:r w:rsidRPr="00B31E6E">
        <w:rPr>
          <w:rFonts w:asciiTheme="minorEastAsia" w:hAnsiTheme="minorEastAsia" w:hint="eastAsia"/>
          <w:sz w:val="22"/>
        </w:rPr>
        <w:t>Ｃ級</w:t>
      </w:r>
      <w:r w:rsidR="00945012" w:rsidRPr="00B31E6E">
        <w:rPr>
          <w:rFonts w:asciiTheme="minorEastAsia" w:hAnsiTheme="minorEastAsia" w:hint="eastAsia"/>
          <w:sz w:val="22"/>
        </w:rPr>
        <w:t>試験</w:t>
      </w:r>
    </w:p>
    <w:p w:rsidR="001478E8" w:rsidRPr="00B31E6E" w:rsidRDefault="00182202" w:rsidP="00E52D9E">
      <w:pPr>
        <w:ind w:leftChars="400" w:left="840" w:firstLineChars="4" w:firstLine="9"/>
        <w:rPr>
          <w:rFonts w:asciiTheme="minorEastAsia" w:hAnsiTheme="minorEastAsia"/>
          <w:sz w:val="22"/>
        </w:rPr>
      </w:pPr>
      <w:r w:rsidRPr="00B31E6E">
        <w:rPr>
          <w:rFonts w:asciiTheme="minorEastAsia" w:hAnsiTheme="minorEastAsia" w:hint="eastAsia"/>
          <w:sz w:val="22"/>
        </w:rPr>
        <w:t>ブロック</w:t>
      </w:r>
      <w:r w:rsidR="001478E8" w:rsidRPr="00B31E6E">
        <w:rPr>
          <w:rFonts w:asciiTheme="minorEastAsia" w:hAnsiTheme="minorEastAsia" w:hint="eastAsia"/>
          <w:sz w:val="22"/>
        </w:rPr>
        <w:t>連盟の要請により</w:t>
      </w:r>
      <w:r w:rsidR="00EF5B96" w:rsidRPr="00B31E6E">
        <w:rPr>
          <w:rFonts w:asciiTheme="minorEastAsia" w:hAnsiTheme="minorEastAsia" w:hint="eastAsia"/>
          <w:sz w:val="22"/>
        </w:rPr>
        <w:t>２日間で</w:t>
      </w:r>
      <w:r w:rsidRPr="00B31E6E">
        <w:rPr>
          <w:rFonts w:asciiTheme="minorEastAsia" w:hAnsiTheme="minorEastAsia" w:hint="eastAsia"/>
          <w:sz w:val="22"/>
        </w:rPr>
        <w:t>ブロック</w:t>
      </w:r>
      <w:r w:rsidR="00945012" w:rsidRPr="00B31E6E">
        <w:rPr>
          <w:rFonts w:asciiTheme="minorEastAsia" w:hAnsiTheme="minorEastAsia" w:hint="eastAsia"/>
          <w:sz w:val="22"/>
        </w:rPr>
        <w:t>連盟と開催地都道府県連盟が実施</w:t>
      </w:r>
      <w:r w:rsidR="00B64C60" w:rsidRPr="00B31E6E">
        <w:rPr>
          <w:rFonts w:asciiTheme="minorEastAsia" w:hAnsiTheme="minorEastAsia" w:hint="eastAsia"/>
          <w:sz w:val="22"/>
        </w:rPr>
        <w:t>する</w:t>
      </w:r>
      <w:r w:rsidR="00945012" w:rsidRPr="00B31E6E">
        <w:rPr>
          <w:rFonts w:asciiTheme="minorEastAsia" w:hAnsiTheme="minorEastAsia" w:hint="eastAsia"/>
          <w:sz w:val="22"/>
        </w:rPr>
        <w:t>。</w:t>
      </w:r>
      <w:r w:rsidR="00BF54E2" w:rsidRPr="00B31E6E">
        <w:rPr>
          <w:rFonts w:asciiTheme="minorEastAsia" w:hAnsiTheme="minorEastAsia" w:hint="eastAsia"/>
          <w:sz w:val="22"/>
        </w:rPr>
        <w:t>原則として２名の</w:t>
      </w:r>
      <w:r w:rsidR="001478E8" w:rsidRPr="00B31E6E">
        <w:rPr>
          <w:rFonts w:asciiTheme="minorEastAsia" w:hAnsiTheme="minorEastAsia" w:hint="eastAsia"/>
          <w:sz w:val="22"/>
        </w:rPr>
        <w:t>日本連盟審判委員</w:t>
      </w:r>
      <w:r w:rsidR="008B7D12" w:rsidRPr="00B31E6E">
        <w:rPr>
          <w:rFonts w:asciiTheme="minorEastAsia" w:hAnsiTheme="minorEastAsia" w:hint="eastAsia"/>
          <w:sz w:val="22"/>
        </w:rPr>
        <w:t>会委員</w:t>
      </w:r>
      <w:r w:rsidR="00AD454C" w:rsidRPr="00B31E6E">
        <w:rPr>
          <w:rFonts w:asciiTheme="minorEastAsia" w:hAnsiTheme="minorEastAsia" w:hint="eastAsia"/>
          <w:sz w:val="22"/>
        </w:rPr>
        <w:t>が</w:t>
      </w:r>
      <w:r w:rsidR="00A50140" w:rsidRPr="00B31E6E">
        <w:rPr>
          <w:rFonts w:asciiTheme="minorEastAsia" w:hAnsiTheme="minorEastAsia" w:hint="eastAsia"/>
          <w:sz w:val="22"/>
        </w:rPr>
        <w:t>講習及び試験を行い</w:t>
      </w:r>
      <w:r w:rsidR="000C2586" w:rsidRPr="00B31E6E">
        <w:rPr>
          <w:rFonts w:asciiTheme="minorEastAsia" w:hAnsiTheme="minorEastAsia" w:hint="eastAsia"/>
          <w:sz w:val="22"/>
        </w:rPr>
        <w:t>，</w:t>
      </w:r>
      <w:r w:rsidR="00700147" w:rsidRPr="00B31E6E">
        <w:rPr>
          <w:rFonts w:asciiTheme="minorEastAsia" w:hAnsiTheme="minorEastAsia" w:hint="eastAsia"/>
          <w:sz w:val="22"/>
        </w:rPr>
        <w:t>日本連盟が公認する。</w:t>
      </w:r>
    </w:p>
    <w:p w:rsidR="00700147" w:rsidRPr="00B31E6E" w:rsidRDefault="00700147" w:rsidP="001478E8">
      <w:pPr>
        <w:ind w:leftChars="400" w:left="840"/>
        <w:rPr>
          <w:rFonts w:asciiTheme="minorEastAsia" w:hAnsiTheme="minorEastAsia"/>
          <w:sz w:val="22"/>
        </w:rPr>
      </w:pPr>
    </w:p>
    <w:p w:rsidR="008C3568" w:rsidRPr="00B31E6E" w:rsidRDefault="008C3568" w:rsidP="008C3568">
      <w:pPr>
        <w:ind w:firstLineChars="100" w:firstLine="220"/>
        <w:rPr>
          <w:rFonts w:asciiTheme="minorEastAsia" w:hAnsiTheme="minorEastAsia"/>
          <w:sz w:val="22"/>
        </w:rPr>
      </w:pPr>
      <w:r w:rsidRPr="00B31E6E">
        <w:rPr>
          <w:rFonts w:asciiTheme="minorEastAsia" w:hAnsiTheme="minorEastAsia" w:hint="eastAsia"/>
          <w:sz w:val="22"/>
        </w:rPr>
        <w:t>３　受験料　Ａ級試験　１５，０００円</w:t>
      </w:r>
    </w:p>
    <w:p w:rsidR="008C3568" w:rsidRPr="00B31E6E" w:rsidRDefault="008C3568" w:rsidP="008C3568">
      <w:pPr>
        <w:ind w:firstLineChars="650" w:firstLine="1430"/>
        <w:rPr>
          <w:rFonts w:asciiTheme="minorEastAsia" w:hAnsiTheme="minorEastAsia"/>
          <w:sz w:val="22"/>
        </w:rPr>
      </w:pPr>
      <w:r w:rsidRPr="00B31E6E">
        <w:rPr>
          <w:rFonts w:asciiTheme="minorEastAsia" w:hAnsiTheme="minorEastAsia" w:hint="eastAsia"/>
          <w:sz w:val="22"/>
        </w:rPr>
        <w:t>ブロックＤＳ・Ｂ級・Ｃ級試験　５，０００円～１０，０００円（開催地裁量）</w:t>
      </w:r>
    </w:p>
    <w:p w:rsidR="008C3568" w:rsidRPr="00B31E6E" w:rsidRDefault="008C3568" w:rsidP="00CA0F2D">
      <w:pPr>
        <w:ind w:firstLineChars="300" w:firstLine="660"/>
        <w:rPr>
          <w:rFonts w:asciiTheme="minorEastAsia" w:hAnsiTheme="minorEastAsia"/>
          <w:sz w:val="22"/>
        </w:rPr>
      </w:pPr>
      <w:r w:rsidRPr="00B31E6E">
        <w:rPr>
          <w:rFonts w:asciiTheme="minorEastAsia" w:hAnsiTheme="minorEastAsia" w:hint="eastAsia"/>
          <w:sz w:val="22"/>
        </w:rPr>
        <w:t>※ブロックＤＳ・Ｂ級・Ｃ級の受験料はブロック連盟が管理して開催のための予算に充てる。</w:t>
      </w:r>
    </w:p>
    <w:p w:rsidR="0024309B" w:rsidRPr="00B31E6E" w:rsidRDefault="008C3568" w:rsidP="00945012">
      <w:pPr>
        <w:rPr>
          <w:rFonts w:asciiTheme="minorEastAsia" w:hAnsiTheme="minorEastAsia"/>
          <w:sz w:val="22"/>
        </w:rPr>
      </w:pPr>
      <w:r w:rsidRPr="00B31E6E">
        <w:rPr>
          <w:rFonts w:asciiTheme="minorEastAsia" w:hAnsiTheme="minorEastAsia" w:hint="eastAsia"/>
          <w:sz w:val="22"/>
        </w:rPr>
        <w:lastRenderedPageBreak/>
        <w:t>４</w:t>
      </w:r>
      <w:r w:rsidR="00945012" w:rsidRPr="00B31E6E">
        <w:rPr>
          <w:rFonts w:asciiTheme="minorEastAsia" w:hAnsiTheme="minorEastAsia" w:hint="eastAsia"/>
          <w:sz w:val="22"/>
        </w:rPr>
        <w:t xml:space="preserve">　</w:t>
      </w:r>
      <w:r w:rsidR="00A476A8" w:rsidRPr="00B31E6E">
        <w:rPr>
          <w:rFonts w:asciiTheme="minorEastAsia" w:hAnsiTheme="minorEastAsia" w:hint="eastAsia"/>
          <w:sz w:val="22"/>
        </w:rPr>
        <w:t>ブロックＤＳ・Ｂ級・Ｃ級試験</w:t>
      </w:r>
      <w:r w:rsidR="00700147" w:rsidRPr="00B31E6E">
        <w:rPr>
          <w:rFonts w:asciiTheme="minorEastAsia" w:hAnsiTheme="minorEastAsia" w:hint="eastAsia"/>
          <w:sz w:val="22"/>
        </w:rPr>
        <w:t>内容</w:t>
      </w:r>
    </w:p>
    <w:tbl>
      <w:tblPr>
        <w:tblStyle w:val="a7"/>
        <w:tblW w:w="0" w:type="auto"/>
        <w:tblInd w:w="808" w:type="dxa"/>
        <w:tblCellMar>
          <w:left w:w="99" w:type="dxa"/>
          <w:right w:w="99" w:type="dxa"/>
        </w:tblCellMar>
        <w:tblLook w:val="0000" w:firstRow="0" w:lastRow="0" w:firstColumn="0" w:lastColumn="0" w:noHBand="0" w:noVBand="0"/>
      </w:tblPr>
      <w:tblGrid>
        <w:gridCol w:w="2412"/>
        <w:gridCol w:w="2412"/>
        <w:gridCol w:w="2412"/>
        <w:gridCol w:w="2412"/>
      </w:tblGrid>
      <w:tr w:rsidR="00B31E6E" w:rsidRPr="00B31E6E" w:rsidTr="00A476A8">
        <w:trPr>
          <w:trHeight w:val="516"/>
        </w:trPr>
        <w:tc>
          <w:tcPr>
            <w:tcW w:w="4923" w:type="dxa"/>
            <w:gridSpan w:val="2"/>
          </w:tcPr>
          <w:p w:rsidR="0024309B" w:rsidRPr="00B31E6E" w:rsidRDefault="0024309B" w:rsidP="0066510C">
            <w:pPr>
              <w:jc w:val="center"/>
              <w:rPr>
                <w:rFonts w:asciiTheme="minorEastAsia" w:hAnsiTheme="minorEastAsia"/>
                <w:sz w:val="22"/>
              </w:rPr>
            </w:pPr>
            <w:r w:rsidRPr="00B31E6E">
              <w:rPr>
                <w:rFonts w:asciiTheme="minorEastAsia" w:hAnsiTheme="minorEastAsia" w:hint="eastAsia"/>
                <w:sz w:val="22"/>
              </w:rPr>
              <w:t>１日目</w:t>
            </w:r>
          </w:p>
        </w:tc>
        <w:tc>
          <w:tcPr>
            <w:tcW w:w="4920" w:type="dxa"/>
            <w:gridSpan w:val="2"/>
            <w:shd w:val="clear" w:color="auto" w:fill="auto"/>
          </w:tcPr>
          <w:p w:rsidR="0024309B" w:rsidRPr="00B31E6E" w:rsidRDefault="0024309B" w:rsidP="0024309B">
            <w:pPr>
              <w:widowControl/>
              <w:jc w:val="center"/>
              <w:rPr>
                <w:rFonts w:asciiTheme="minorEastAsia" w:hAnsiTheme="minorEastAsia"/>
                <w:sz w:val="22"/>
              </w:rPr>
            </w:pPr>
            <w:r w:rsidRPr="00B31E6E">
              <w:rPr>
                <w:rFonts w:asciiTheme="minorEastAsia" w:hAnsiTheme="minorEastAsia" w:hint="eastAsia"/>
                <w:sz w:val="22"/>
              </w:rPr>
              <w:t>２日目</w:t>
            </w:r>
          </w:p>
        </w:tc>
      </w:tr>
      <w:tr w:rsidR="00B31E6E" w:rsidRPr="00B31E6E" w:rsidTr="0024309B">
        <w:tblPrEx>
          <w:tblCellMar>
            <w:left w:w="108" w:type="dxa"/>
            <w:right w:w="108" w:type="dxa"/>
          </w:tblCellMar>
          <w:tblLook w:val="04A0" w:firstRow="1" w:lastRow="0" w:firstColumn="1" w:lastColumn="0" w:noHBand="0" w:noVBand="1"/>
        </w:tblPrEx>
        <w:tc>
          <w:tcPr>
            <w:tcW w:w="2461" w:type="dxa"/>
            <w:vAlign w:val="center"/>
          </w:tcPr>
          <w:p w:rsidR="00700147" w:rsidRPr="00B31E6E" w:rsidRDefault="00700147" w:rsidP="00B465C2">
            <w:pPr>
              <w:jc w:val="center"/>
              <w:rPr>
                <w:rFonts w:asciiTheme="minorEastAsia" w:hAnsiTheme="minorEastAsia"/>
                <w:sz w:val="22"/>
              </w:rPr>
            </w:pPr>
            <w:r w:rsidRPr="00B31E6E">
              <w:rPr>
                <w:rFonts w:asciiTheme="minorEastAsia" w:hAnsiTheme="minorEastAsia" w:hint="eastAsia"/>
                <w:sz w:val="22"/>
              </w:rPr>
              <w:t>競技規則</w:t>
            </w:r>
            <w:r w:rsidR="00B465C2" w:rsidRPr="00B31E6E">
              <w:rPr>
                <w:rFonts w:asciiTheme="minorEastAsia" w:hAnsiTheme="minorEastAsia" w:hint="eastAsia"/>
                <w:sz w:val="22"/>
              </w:rPr>
              <w:t>等</w:t>
            </w:r>
            <w:r w:rsidRPr="00B31E6E">
              <w:rPr>
                <w:rFonts w:asciiTheme="minorEastAsia" w:hAnsiTheme="minorEastAsia" w:hint="eastAsia"/>
                <w:sz w:val="22"/>
              </w:rPr>
              <w:t>講習</w:t>
            </w:r>
          </w:p>
        </w:tc>
        <w:tc>
          <w:tcPr>
            <w:tcW w:w="2462" w:type="dxa"/>
            <w:vAlign w:val="center"/>
          </w:tcPr>
          <w:p w:rsidR="00700147" w:rsidRPr="00B31E6E" w:rsidRDefault="0024309B" w:rsidP="00B465C2">
            <w:pPr>
              <w:jc w:val="center"/>
              <w:rPr>
                <w:rFonts w:asciiTheme="minorEastAsia" w:hAnsiTheme="minorEastAsia"/>
                <w:sz w:val="22"/>
              </w:rPr>
            </w:pPr>
            <w:r w:rsidRPr="00B31E6E">
              <w:rPr>
                <w:rFonts w:asciiTheme="minorEastAsia" w:hAnsiTheme="minorEastAsia" w:hint="eastAsia"/>
                <w:sz w:val="22"/>
              </w:rPr>
              <w:t>レフリー/ジャッジ採点機</w:t>
            </w:r>
            <w:r w:rsidR="000C2586" w:rsidRPr="00B31E6E">
              <w:rPr>
                <w:rFonts w:asciiTheme="minorEastAsia" w:hAnsiTheme="minorEastAsia" w:hint="eastAsia"/>
                <w:sz w:val="22"/>
              </w:rPr>
              <w:t>等</w:t>
            </w:r>
            <w:r w:rsidR="00B465C2" w:rsidRPr="00B31E6E">
              <w:rPr>
                <w:rFonts w:asciiTheme="minorEastAsia" w:hAnsiTheme="minorEastAsia" w:hint="eastAsia"/>
                <w:sz w:val="22"/>
              </w:rPr>
              <w:t>実技講習</w:t>
            </w:r>
          </w:p>
        </w:tc>
        <w:tc>
          <w:tcPr>
            <w:tcW w:w="2462" w:type="dxa"/>
            <w:vAlign w:val="center"/>
          </w:tcPr>
          <w:p w:rsidR="00700147" w:rsidRPr="00B31E6E" w:rsidRDefault="00B465C2" w:rsidP="00B465C2">
            <w:pPr>
              <w:jc w:val="center"/>
              <w:rPr>
                <w:rFonts w:asciiTheme="minorEastAsia" w:hAnsiTheme="minorEastAsia"/>
                <w:sz w:val="22"/>
              </w:rPr>
            </w:pPr>
            <w:r w:rsidRPr="00B31E6E">
              <w:rPr>
                <w:rFonts w:asciiTheme="minorEastAsia" w:hAnsiTheme="minorEastAsia" w:hint="eastAsia"/>
                <w:sz w:val="22"/>
              </w:rPr>
              <w:t>競技規則等筆記試験</w:t>
            </w:r>
          </w:p>
        </w:tc>
        <w:tc>
          <w:tcPr>
            <w:tcW w:w="2462" w:type="dxa"/>
            <w:vAlign w:val="center"/>
          </w:tcPr>
          <w:p w:rsidR="00700147" w:rsidRPr="00B31E6E" w:rsidRDefault="0024309B" w:rsidP="00EF5B96">
            <w:pPr>
              <w:jc w:val="center"/>
              <w:rPr>
                <w:rFonts w:asciiTheme="minorEastAsia" w:hAnsiTheme="minorEastAsia"/>
                <w:sz w:val="22"/>
              </w:rPr>
            </w:pPr>
            <w:r w:rsidRPr="00B31E6E">
              <w:rPr>
                <w:rFonts w:asciiTheme="minorEastAsia" w:hAnsiTheme="minorEastAsia" w:hint="eastAsia"/>
                <w:sz w:val="22"/>
              </w:rPr>
              <w:t>レフリー/ジャッジ</w:t>
            </w:r>
            <w:r w:rsidR="00B465C2" w:rsidRPr="00B31E6E">
              <w:rPr>
                <w:rFonts w:asciiTheme="minorEastAsia" w:hAnsiTheme="minorEastAsia" w:hint="eastAsia"/>
                <w:sz w:val="22"/>
              </w:rPr>
              <w:t>実技試験</w:t>
            </w:r>
          </w:p>
        </w:tc>
      </w:tr>
      <w:tr w:rsidR="00B31E6E" w:rsidRPr="00B31E6E" w:rsidTr="002501E4">
        <w:tblPrEx>
          <w:tblCellMar>
            <w:left w:w="108" w:type="dxa"/>
            <w:right w:w="108" w:type="dxa"/>
          </w:tblCellMar>
          <w:tblLook w:val="04A0" w:firstRow="1" w:lastRow="0" w:firstColumn="1" w:lastColumn="0" w:noHBand="0" w:noVBand="1"/>
        </w:tblPrEx>
        <w:trPr>
          <w:trHeight w:val="1330"/>
        </w:trPr>
        <w:tc>
          <w:tcPr>
            <w:tcW w:w="2461" w:type="dxa"/>
            <w:vAlign w:val="center"/>
          </w:tcPr>
          <w:p w:rsidR="00700147" w:rsidRPr="00B31E6E" w:rsidRDefault="00B465C2" w:rsidP="00B465C2">
            <w:pPr>
              <w:jc w:val="center"/>
              <w:rPr>
                <w:rFonts w:asciiTheme="minorEastAsia" w:hAnsiTheme="minorEastAsia"/>
                <w:sz w:val="22"/>
              </w:rPr>
            </w:pPr>
            <w:r w:rsidRPr="00B31E6E">
              <w:rPr>
                <w:rFonts w:asciiTheme="minorEastAsia" w:hAnsiTheme="minorEastAsia" w:hint="eastAsia"/>
                <w:sz w:val="22"/>
              </w:rPr>
              <w:t>３時間</w:t>
            </w:r>
          </w:p>
        </w:tc>
        <w:tc>
          <w:tcPr>
            <w:tcW w:w="2462" w:type="dxa"/>
            <w:vAlign w:val="center"/>
          </w:tcPr>
          <w:p w:rsidR="00700147" w:rsidRPr="00B31E6E" w:rsidRDefault="0024309B" w:rsidP="00B465C2">
            <w:pPr>
              <w:jc w:val="center"/>
              <w:rPr>
                <w:rFonts w:asciiTheme="minorEastAsia" w:hAnsiTheme="minorEastAsia"/>
                <w:sz w:val="22"/>
              </w:rPr>
            </w:pPr>
            <w:r w:rsidRPr="00B31E6E">
              <w:rPr>
                <w:rFonts w:asciiTheme="minorEastAsia" w:hAnsiTheme="minorEastAsia" w:hint="eastAsia"/>
                <w:sz w:val="22"/>
              </w:rPr>
              <w:t>２</w:t>
            </w:r>
            <w:r w:rsidR="00B465C2" w:rsidRPr="00B31E6E">
              <w:rPr>
                <w:rFonts w:asciiTheme="minorEastAsia" w:hAnsiTheme="minorEastAsia" w:hint="eastAsia"/>
                <w:sz w:val="22"/>
              </w:rPr>
              <w:t>時間</w:t>
            </w:r>
          </w:p>
        </w:tc>
        <w:tc>
          <w:tcPr>
            <w:tcW w:w="2462" w:type="dxa"/>
            <w:vAlign w:val="center"/>
          </w:tcPr>
          <w:p w:rsidR="00700147" w:rsidRPr="00B31E6E" w:rsidRDefault="00B465C2" w:rsidP="00B465C2">
            <w:pPr>
              <w:jc w:val="center"/>
              <w:rPr>
                <w:rFonts w:asciiTheme="minorEastAsia" w:hAnsiTheme="minorEastAsia"/>
                <w:sz w:val="22"/>
              </w:rPr>
            </w:pPr>
            <w:r w:rsidRPr="00B31E6E">
              <w:rPr>
                <w:rFonts w:asciiTheme="minorEastAsia" w:hAnsiTheme="minorEastAsia" w:hint="eastAsia"/>
                <w:sz w:val="22"/>
              </w:rPr>
              <w:t>１時間</w:t>
            </w:r>
          </w:p>
        </w:tc>
        <w:tc>
          <w:tcPr>
            <w:tcW w:w="2462" w:type="dxa"/>
            <w:vAlign w:val="center"/>
          </w:tcPr>
          <w:p w:rsidR="00700147" w:rsidRPr="00B31E6E" w:rsidRDefault="009777A6" w:rsidP="00B465C2">
            <w:pPr>
              <w:jc w:val="center"/>
              <w:rPr>
                <w:rFonts w:asciiTheme="minorEastAsia" w:hAnsiTheme="minorEastAsia"/>
                <w:sz w:val="22"/>
              </w:rPr>
            </w:pPr>
            <w:r w:rsidRPr="00B31E6E">
              <w:rPr>
                <w:rFonts w:asciiTheme="minorEastAsia" w:hAnsiTheme="minorEastAsia" w:hint="eastAsia"/>
                <w:sz w:val="22"/>
              </w:rPr>
              <w:t>Ｒ</w:t>
            </w:r>
            <w:r w:rsidR="00B465C2" w:rsidRPr="00B31E6E">
              <w:rPr>
                <w:rFonts w:asciiTheme="minorEastAsia" w:hAnsiTheme="minorEastAsia" w:hint="eastAsia"/>
                <w:sz w:val="22"/>
              </w:rPr>
              <w:t>…　３試合以上</w:t>
            </w:r>
          </w:p>
          <w:p w:rsidR="009777A6" w:rsidRPr="00B31E6E" w:rsidRDefault="00AA55F0" w:rsidP="009777A6">
            <w:pPr>
              <w:jc w:val="center"/>
              <w:rPr>
                <w:rFonts w:asciiTheme="minorEastAsia" w:hAnsiTheme="minorEastAsia"/>
                <w:sz w:val="22"/>
              </w:rPr>
            </w:pPr>
            <w:r w:rsidRPr="00B31E6E">
              <w:rPr>
                <w:rFonts w:asciiTheme="minorEastAsia" w:hAnsiTheme="minorEastAsia" w:hint="eastAsia"/>
                <w:sz w:val="22"/>
              </w:rPr>
              <w:t>Ｊ</w:t>
            </w:r>
            <w:r w:rsidR="00B465C2" w:rsidRPr="00B31E6E">
              <w:rPr>
                <w:rFonts w:asciiTheme="minorEastAsia" w:hAnsiTheme="minorEastAsia" w:hint="eastAsia"/>
                <w:sz w:val="22"/>
              </w:rPr>
              <w:t>…１０試合以上</w:t>
            </w:r>
          </w:p>
          <w:p w:rsidR="002501E4" w:rsidRPr="00B31E6E" w:rsidRDefault="009777A6" w:rsidP="009777A6">
            <w:pPr>
              <w:jc w:val="center"/>
              <w:rPr>
                <w:rFonts w:asciiTheme="minorEastAsia" w:hAnsiTheme="minorEastAsia"/>
                <w:sz w:val="22"/>
              </w:rPr>
            </w:pPr>
            <w:r w:rsidRPr="00B31E6E">
              <w:rPr>
                <w:rFonts w:asciiTheme="minorEastAsia" w:hAnsiTheme="minorEastAsia" w:hint="eastAsia"/>
                <w:sz w:val="22"/>
              </w:rPr>
              <w:t>ＤＳ</w:t>
            </w:r>
            <w:r w:rsidR="002501E4" w:rsidRPr="00B31E6E">
              <w:rPr>
                <w:rFonts w:asciiTheme="minorEastAsia" w:hAnsiTheme="minorEastAsia" w:hint="eastAsia"/>
                <w:sz w:val="22"/>
              </w:rPr>
              <w:t>…１０試合以上</w:t>
            </w:r>
          </w:p>
        </w:tc>
      </w:tr>
    </w:tbl>
    <w:p w:rsidR="00574FAE" w:rsidRPr="001B38F2" w:rsidRDefault="00F852EF" w:rsidP="00D91003">
      <w:pPr>
        <w:ind w:leftChars="350" w:left="955" w:hangingChars="100" w:hanging="220"/>
        <w:rPr>
          <w:rFonts w:asciiTheme="minorEastAsia" w:hAnsiTheme="minorEastAsia"/>
          <w:color w:val="FF0000"/>
          <w:sz w:val="22"/>
        </w:rPr>
      </w:pPr>
      <w:r w:rsidRPr="001B38F2">
        <w:rPr>
          <w:rFonts w:asciiTheme="minorEastAsia" w:hAnsiTheme="minorEastAsia" w:hint="eastAsia"/>
          <w:color w:val="FF0000"/>
          <w:sz w:val="22"/>
        </w:rPr>
        <w:t>※開催地は</w:t>
      </w:r>
      <w:r w:rsidR="00574FAE" w:rsidRPr="001B38F2">
        <w:rPr>
          <w:rFonts w:asciiTheme="minorEastAsia" w:hAnsiTheme="minorEastAsia" w:hint="eastAsia"/>
          <w:color w:val="FF0000"/>
          <w:sz w:val="22"/>
        </w:rPr>
        <w:t>受験者の登録を確認し</w:t>
      </w:r>
      <w:r w:rsidR="000F5CB3">
        <w:rPr>
          <w:rFonts w:asciiTheme="minorEastAsia" w:hAnsiTheme="minorEastAsia" w:hint="eastAsia"/>
          <w:color w:val="FF0000"/>
          <w:sz w:val="22"/>
        </w:rPr>
        <w:t>,</w:t>
      </w:r>
      <w:r w:rsidR="00574FAE" w:rsidRPr="001B38F2">
        <w:rPr>
          <w:rFonts w:asciiTheme="minorEastAsia" w:hAnsiTheme="minorEastAsia" w:hint="eastAsia"/>
          <w:color w:val="FF0000"/>
          <w:sz w:val="22"/>
        </w:rPr>
        <w:t>開催前までに実技準備及び書類の準備を終了しておくこと。</w:t>
      </w:r>
    </w:p>
    <w:p w:rsidR="00700147" w:rsidRPr="00B31E6E" w:rsidRDefault="00574FAE" w:rsidP="00574FAE">
      <w:pPr>
        <w:ind w:leftChars="450" w:left="945"/>
        <w:rPr>
          <w:rFonts w:asciiTheme="minorEastAsia" w:hAnsiTheme="minorEastAsia"/>
          <w:sz w:val="22"/>
        </w:rPr>
      </w:pPr>
      <w:r w:rsidRPr="001B38F2">
        <w:rPr>
          <w:rFonts w:asciiTheme="minorEastAsia" w:hAnsiTheme="minorEastAsia" w:hint="eastAsia"/>
          <w:color w:val="FF0000"/>
          <w:sz w:val="22"/>
        </w:rPr>
        <w:t>また,</w:t>
      </w:r>
      <w:r w:rsidR="00D91003" w:rsidRPr="001B38F2">
        <w:rPr>
          <w:rFonts w:asciiTheme="minorEastAsia" w:hAnsiTheme="minorEastAsia" w:hint="eastAsia"/>
          <w:color w:val="FF0000"/>
          <w:sz w:val="22"/>
        </w:rPr>
        <w:t>実技講習および試験に必要なスパーリング</w:t>
      </w:r>
      <w:r w:rsidRPr="001B38F2">
        <w:rPr>
          <w:rFonts w:asciiTheme="minorEastAsia" w:hAnsiTheme="minorEastAsia" w:hint="eastAsia"/>
          <w:color w:val="FF0000"/>
          <w:sz w:val="22"/>
        </w:rPr>
        <w:t>か</w:t>
      </w:r>
      <w:r w:rsidR="00D91003" w:rsidRPr="001B38F2">
        <w:rPr>
          <w:rFonts w:asciiTheme="minorEastAsia" w:hAnsiTheme="minorEastAsia" w:hint="eastAsia"/>
          <w:color w:val="FF0000"/>
          <w:sz w:val="22"/>
        </w:rPr>
        <w:t>競技を受験者</w:t>
      </w:r>
      <w:r w:rsidRPr="001B38F2">
        <w:rPr>
          <w:rFonts w:asciiTheme="minorEastAsia" w:hAnsiTheme="minorEastAsia" w:hint="eastAsia"/>
          <w:color w:val="FF0000"/>
          <w:sz w:val="22"/>
        </w:rPr>
        <w:t>人数の</w:t>
      </w:r>
      <w:r w:rsidR="009777A6" w:rsidRPr="001B38F2">
        <w:rPr>
          <w:rFonts w:asciiTheme="minorEastAsia" w:hAnsiTheme="minorEastAsia" w:hint="eastAsia"/>
          <w:color w:val="FF0000"/>
          <w:sz w:val="22"/>
        </w:rPr>
        <w:t>３</w:t>
      </w:r>
      <w:r w:rsidR="00D91003" w:rsidRPr="001B38F2">
        <w:rPr>
          <w:rFonts w:asciiTheme="minorEastAsia" w:hAnsiTheme="minorEastAsia" w:hint="eastAsia"/>
          <w:color w:val="FF0000"/>
          <w:sz w:val="22"/>
        </w:rPr>
        <w:t>倍以上準備すること</w:t>
      </w:r>
      <w:r w:rsidR="00D91003" w:rsidRPr="00B31E6E">
        <w:rPr>
          <w:rFonts w:asciiTheme="minorEastAsia" w:hAnsiTheme="minorEastAsia" w:hint="eastAsia"/>
          <w:sz w:val="22"/>
        </w:rPr>
        <w:t>。</w:t>
      </w:r>
    </w:p>
    <w:p w:rsidR="00865B22" w:rsidRPr="00B31E6E" w:rsidRDefault="00865B22" w:rsidP="00DB07E6">
      <w:pPr>
        <w:ind w:leftChars="71" w:left="149"/>
        <w:rPr>
          <w:rFonts w:asciiTheme="minorEastAsia" w:hAnsiTheme="minorEastAsia"/>
          <w:sz w:val="22"/>
        </w:rPr>
      </w:pPr>
    </w:p>
    <w:p w:rsidR="00DB07E6" w:rsidRPr="00B31E6E" w:rsidRDefault="00DB07E6" w:rsidP="008C3568">
      <w:pPr>
        <w:rPr>
          <w:rFonts w:asciiTheme="minorEastAsia" w:hAnsiTheme="minorEastAsia"/>
          <w:sz w:val="22"/>
        </w:rPr>
      </w:pPr>
      <w:r w:rsidRPr="00B31E6E">
        <w:rPr>
          <w:rFonts w:asciiTheme="minorEastAsia" w:hAnsiTheme="minorEastAsia" w:hint="eastAsia"/>
          <w:sz w:val="22"/>
        </w:rPr>
        <w:t xml:space="preserve">５　</w:t>
      </w:r>
      <w:r w:rsidR="00EF5B96" w:rsidRPr="00B31E6E">
        <w:rPr>
          <w:rFonts w:asciiTheme="minorEastAsia" w:hAnsiTheme="minorEastAsia" w:hint="eastAsia"/>
          <w:sz w:val="22"/>
        </w:rPr>
        <w:t>ブロックＤＳ・Ｂ級・Ｃ級試験、</w:t>
      </w:r>
      <w:r w:rsidRPr="00B31E6E">
        <w:rPr>
          <w:rFonts w:asciiTheme="minorEastAsia" w:hAnsiTheme="minorEastAsia" w:hint="eastAsia"/>
          <w:sz w:val="22"/>
        </w:rPr>
        <w:t>講師等旅費日当規定</w:t>
      </w:r>
    </w:p>
    <w:p w:rsidR="00DB07E6" w:rsidRPr="00B31E6E" w:rsidRDefault="00122E55" w:rsidP="00B15838">
      <w:pPr>
        <w:ind w:leftChars="412" w:left="865"/>
        <w:rPr>
          <w:rFonts w:asciiTheme="minorEastAsia" w:hAnsiTheme="minorEastAsia"/>
          <w:sz w:val="22"/>
        </w:rPr>
      </w:pPr>
      <w:r w:rsidRPr="00B31E6E">
        <w:rPr>
          <w:rFonts w:asciiTheme="minorEastAsia" w:hAnsiTheme="minorEastAsia" w:hint="eastAsia"/>
          <w:sz w:val="22"/>
        </w:rPr>
        <w:t>講師等の旅費</w:t>
      </w:r>
      <w:r w:rsidR="0001221F" w:rsidRPr="00B31E6E">
        <w:rPr>
          <w:rFonts w:asciiTheme="minorEastAsia" w:hAnsiTheme="minorEastAsia" w:hint="eastAsia"/>
          <w:sz w:val="22"/>
        </w:rPr>
        <w:t>・日当</w:t>
      </w:r>
      <w:r w:rsidRPr="00B31E6E">
        <w:rPr>
          <w:rFonts w:asciiTheme="minorEastAsia" w:hAnsiTheme="minorEastAsia" w:hint="eastAsia"/>
          <w:sz w:val="22"/>
        </w:rPr>
        <w:t>は主催</w:t>
      </w:r>
      <w:r w:rsidR="00B51F9D" w:rsidRPr="00B31E6E">
        <w:rPr>
          <w:rFonts w:asciiTheme="minorEastAsia" w:hAnsiTheme="minorEastAsia" w:hint="eastAsia"/>
          <w:sz w:val="22"/>
        </w:rPr>
        <w:t>ブロック</w:t>
      </w:r>
      <w:r w:rsidRPr="00B31E6E">
        <w:rPr>
          <w:rFonts w:asciiTheme="minorEastAsia" w:hAnsiTheme="minorEastAsia" w:hint="eastAsia"/>
          <w:sz w:val="22"/>
        </w:rPr>
        <w:t>連盟負担とする。また</w:t>
      </w:r>
      <w:r w:rsidR="005B4DD0" w:rsidRPr="00474CC1">
        <w:rPr>
          <w:rFonts w:asciiTheme="minorEastAsia" w:hAnsiTheme="minorEastAsia" w:hint="eastAsia"/>
          <w:color w:val="FF0000"/>
          <w:sz w:val="22"/>
        </w:rPr>
        <w:t>連絡通信</w:t>
      </w:r>
      <w:r w:rsidR="00F4265A" w:rsidRPr="00474CC1">
        <w:rPr>
          <w:rFonts w:asciiTheme="minorEastAsia" w:hAnsiTheme="minorEastAsia" w:hint="eastAsia"/>
          <w:color w:val="FF0000"/>
          <w:sz w:val="22"/>
        </w:rPr>
        <w:t>費</w:t>
      </w:r>
      <w:r w:rsidR="00146F66" w:rsidRPr="00474CC1">
        <w:rPr>
          <w:rFonts w:asciiTheme="minorEastAsia" w:hAnsiTheme="minorEastAsia" w:hint="eastAsia"/>
          <w:color w:val="FF0000"/>
          <w:sz w:val="22"/>
        </w:rPr>
        <w:t>及び資料作成費</w:t>
      </w:r>
      <w:r w:rsidRPr="00B31E6E">
        <w:rPr>
          <w:rFonts w:asciiTheme="minorEastAsia" w:hAnsiTheme="minorEastAsia" w:hint="eastAsia"/>
          <w:sz w:val="22"/>
        </w:rPr>
        <w:t>として</w:t>
      </w:r>
      <w:r w:rsidR="00146F66" w:rsidRPr="00B31E6E">
        <w:rPr>
          <w:rFonts w:asciiTheme="minorEastAsia" w:hAnsiTheme="minorEastAsia" w:hint="eastAsia"/>
          <w:sz w:val="22"/>
        </w:rPr>
        <w:t xml:space="preserve">　　　</w:t>
      </w:r>
      <w:r w:rsidRPr="00B31E6E">
        <w:rPr>
          <w:rFonts w:asciiTheme="minorEastAsia" w:hAnsiTheme="minorEastAsia" w:hint="eastAsia"/>
          <w:sz w:val="22"/>
        </w:rPr>
        <w:t>１</w:t>
      </w:r>
      <w:r w:rsidR="001478E8" w:rsidRPr="00B31E6E">
        <w:rPr>
          <w:rFonts w:asciiTheme="minorEastAsia" w:hAnsiTheme="minorEastAsia" w:hint="eastAsia"/>
          <w:sz w:val="22"/>
        </w:rPr>
        <w:t>０,０００円を日本連盟に納入する。</w:t>
      </w:r>
    </w:p>
    <w:p w:rsidR="00B528AC" w:rsidRPr="00B31E6E" w:rsidRDefault="00122E55" w:rsidP="00E52D9E">
      <w:pPr>
        <w:ind w:leftChars="350" w:left="3375" w:hangingChars="1200" w:hanging="2640"/>
        <w:rPr>
          <w:rFonts w:asciiTheme="minorEastAsia" w:hAnsiTheme="minorEastAsia"/>
          <w:sz w:val="22"/>
        </w:rPr>
      </w:pPr>
      <w:r w:rsidRPr="00B31E6E">
        <w:rPr>
          <w:rFonts w:asciiTheme="minorEastAsia" w:hAnsiTheme="minorEastAsia" w:hint="eastAsia"/>
          <w:sz w:val="22"/>
        </w:rPr>
        <w:t>講師等旅費</w:t>
      </w:r>
      <w:r w:rsidR="008B1F84" w:rsidRPr="00B31E6E">
        <w:rPr>
          <w:rFonts w:asciiTheme="minorEastAsia" w:hAnsiTheme="minorEastAsia" w:hint="eastAsia"/>
          <w:sz w:val="22"/>
        </w:rPr>
        <w:t xml:space="preserve">　　</w:t>
      </w:r>
      <w:r w:rsidR="008B1F84" w:rsidRPr="00474CC1">
        <w:rPr>
          <w:rFonts w:asciiTheme="minorEastAsia" w:hAnsiTheme="minorEastAsia" w:hint="eastAsia"/>
          <w:color w:val="FF0000"/>
          <w:sz w:val="22"/>
        </w:rPr>
        <w:t>※連絡通信費及び資料作成費、日当はセコンド講習試験とは別途である。</w:t>
      </w:r>
    </w:p>
    <w:tbl>
      <w:tblPr>
        <w:tblStyle w:val="a7"/>
        <w:tblW w:w="0" w:type="auto"/>
        <w:tblInd w:w="959" w:type="dxa"/>
        <w:tblLook w:val="04A0" w:firstRow="1" w:lastRow="0" w:firstColumn="1" w:lastColumn="0" w:noHBand="0" w:noVBand="1"/>
      </w:tblPr>
      <w:tblGrid>
        <w:gridCol w:w="3165"/>
        <w:gridCol w:w="3169"/>
        <w:gridCol w:w="3163"/>
      </w:tblGrid>
      <w:tr w:rsidR="00B31E6E" w:rsidRPr="00B31E6E" w:rsidTr="00B528AC">
        <w:tc>
          <w:tcPr>
            <w:tcW w:w="3241" w:type="dxa"/>
          </w:tcPr>
          <w:p w:rsidR="00B528AC" w:rsidRPr="00B31E6E" w:rsidRDefault="00B528AC" w:rsidP="00B528AC">
            <w:pPr>
              <w:jc w:val="center"/>
              <w:rPr>
                <w:rFonts w:asciiTheme="minorEastAsia" w:hAnsiTheme="minorEastAsia"/>
                <w:sz w:val="22"/>
              </w:rPr>
            </w:pPr>
            <w:r w:rsidRPr="00B31E6E">
              <w:rPr>
                <w:rFonts w:asciiTheme="minorEastAsia" w:hAnsiTheme="minorEastAsia" w:hint="eastAsia"/>
                <w:sz w:val="22"/>
              </w:rPr>
              <w:t>交通費</w:t>
            </w:r>
          </w:p>
        </w:tc>
        <w:tc>
          <w:tcPr>
            <w:tcW w:w="3241" w:type="dxa"/>
          </w:tcPr>
          <w:p w:rsidR="00B528AC" w:rsidRPr="00B31E6E" w:rsidRDefault="00B528AC" w:rsidP="00B528AC">
            <w:pPr>
              <w:jc w:val="center"/>
              <w:rPr>
                <w:rFonts w:asciiTheme="minorEastAsia" w:hAnsiTheme="minorEastAsia"/>
                <w:sz w:val="22"/>
              </w:rPr>
            </w:pPr>
            <w:r w:rsidRPr="00B31E6E">
              <w:rPr>
                <w:rFonts w:asciiTheme="minorEastAsia" w:hAnsiTheme="minorEastAsia" w:hint="eastAsia"/>
                <w:sz w:val="22"/>
              </w:rPr>
              <w:t>日　当</w:t>
            </w:r>
          </w:p>
        </w:tc>
        <w:tc>
          <w:tcPr>
            <w:tcW w:w="3241" w:type="dxa"/>
          </w:tcPr>
          <w:p w:rsidR="00B528AC" w:rsidRPr="00B31E6E" w:rsidRDefault="00B528AC" w:rsidP="00B528AC">
            <w:pPr>
              <w:jc w:val="center"/>
              <w:rPr>
                <w:rFonts w:asciiTheme="minorEastAsia" w:hAnsiTheme="minorEastAsia"/>
                <w:sz w:val="22"/>
              </w:rPr>
            </w:pPr>
            <w:r w:rsidRPr="00B31E6E">
              <w:rPr>
                <w:rFonts w:asciiTheme="minorEastAsia" w:hAnsiTheme="minorEastAsia" w:hint="eastAsia"/>
                <w:sz w:val="22"/>
              </w:rPr>
              <w:t>宿泊費</w:t>
            </w:r>
          </w:p>
        </w:tc>
      </w:tr>
      <w:tr w:rsidR="00B31E6E" w:rsidRPr="00B31E6E" w:rsidTr="00B528AC">
        <w:tc>
          <w:tcPr>
            <w:tcW w:w="3241" w:type="dxa"/>
          </w:tcPr>
          <w:p w:rsidR="00B528AC" w:rsidRPr="00B31E6E" w:rsidRDefault="00B528AC" w:rsidP="001478E8">
            <w:pPr>
              <w:rPr>
                <w:rFonts w:asciiTheme="minorEastAsia" w:hAnsiTheme="minorEastAsia"/>
                <w:sz w:val="22"/>
              </w:rPr>
            </w:pPr>
            <w:r w:rsidRPr="00B31E6E">
              <w:rPr>
                <w:rFonts w:asciiTheme="minorEastAsia" w:hAnsiTheme="minorEastAsia" w:hint="eastAsia"/>
                <w:sz w:val="22"/>
              </w:rPr>
              <w:t>実費…電車計算</w:t>
            </w:r>
          </w:p>
          <w:p w:rsidR="00B528AC" w:rsidRPr="00B31E6E" w:rsidRDefault="00B528AC" w:rsidP="001478E8">
            <w:pPr>
              <w:rPr>
                <w:rFonts w:asciiTheme="minorEastAsia" w:hAnsiTheme="minorEastAsia"/>
                <w:sz w:val="22"/>
              </w:rPr>
            </w:pPr>
            <w:r w:rsidRPr="00B31E6E">
              <w:rPr>
                <w:rFonts w:asciiTheme="minorEastAsia" w:hAnsiTheme="minorEastAsia" w:hint="eastAsia"/>
                <w:sz w:val="22"/>
              </w:rPr>
              <w:t>100㎞以上は特急指定料金</w:t>
            </w:r>
          </w:p>
        </w:tc>
        <w:tc>
          <w:tcPr>
            <w:tcW w:w="3241" w:type="dxa"/>
            <w:vAlign w:val="center"/>
          </w:tcPr>
          <w:p w:rsidR="00B528AC" w:rsidRPr="00B31E6E" w:rsidRDefault="00B528AC" w:rsidP="00263062">
            <w:pPr>
              <w:jc w:val="center"/>
              <w:rPr>
                <w:rFonts w:asciiTheme="minorEastAsia" w:hAnsiTheme="minorEastAsia"/>
                <w:sz w:val="22"/>
              </w:rPr>
            </w:pPr>
            <w:r w:rsidRPr="00B31E6E">
              <w:rPr>
                <w:rFonts w:asciiTheme="minorEastAsia" w:hAnsiTheme="minorEastAsia" w:hint="eastAsia"/>
                <w:sz w:val="22"/>
              </w:rPr>
              <w:t>１日１０，０００円</w:t>
            </w:r>
          </w:p>
        </w:tc>
        <w:tc>
          <w:tcPr>
            <w:tcW w:w="3241" w:type="dxa"/>
            <w:vAlign w:val="center"/>
          </w:tcPr>
          <w:p w:rsidR="00B528AC" w:rsidRPr="00B31E6E" w:rsidRDefault="00B528AC" w:rsidP="00AC1971">
            <w:pPr>
              <w:jc w:val="center"/>
              <w:rPr>
                <w:rFonts w:asciiTheme="minorEastAsia" w:hAnsiTheme="minorEastAsia"/>
                <w:sz w:val="22"/>
              </w:rPr>
            </w:pPr>
            <w:r w:rsidRPr="00B31E6E">
              <w:rPr>
                <w:rFonts w:asciiTheme="minorEastAsia" w:hAnsiTheme="minorEastAsia" w:hint="eastAsia"/>
                <w:sz w:val="22"/>
              </w:rPr>
              <w:t>実　費</w:t>
            </w:r>
          </w:p>
        </w:tc>
      </w:tr>
      <w:tr w:rsidR="00B528AC" w:rsidRPr="00B31E6E" w:rsidTr="00B528AC">
        <w:tc>
          <w:tcPr>
            <w:tcW w:w="3241" w:type="dxa"/>
          </w:tcPr>
          <w:p w:rsidR="00B528AC" w:rsidRPr="00B31E6E" w:rsidRDefault="00B528AC" w:rsidP="001478E8">
            <w:pPr>
              <w:rPr>
                <w:rFonts w:asciiTheme="minorEastAsia" w:hAnsiTheme="minorEastAsia"/>
                <w:sz w:val="22"/>
              </w:rPr>
            </w:pPr>
            <w:r w:rsidRPr="00B31E6E">
              <w:rPr>
                <w:rFonts w:asciiTheme="minorEastAsia" w:hAnsiTheme="minorEastAsia" w:hint="eastAsia"/>
                <w:sz w:val="22"/>
              </w:rPr>
              <w:t>離島等の場合は飛行機</w:t>
            </w:r>
          </w:p>
        </w:tc>
        <w:tc>
          <w:tcPr>
            <w:tcW w:w="3241" w:type="dxa"/>
          </w:tcPr>
          <w:p w:rsidR="00B528AC" w:rsidRPr="00B31E6E" w:rsidRDefault="00B528AC" w:rsidP="001478E8">
            <w:pPr>
              <w:rPr>
                <w:rFonts w:asciiTheme="minorEastAsia" w:hAnsiTheme="minorEastAsia"/>
                <w:sz w:val="22"/>
              </w:rPr>
            </w:pPr>
            <w:r w:rsidRPr="00B31E6E">
              <w:rPr>
                <w:rFonts w:asciiTheme="minorEastAsia" w:hAnsiTheme="minorEastAsia" w:hint="eastAsia"/>
                <w:sz w:val="22"/>
              </w:rPr>
              <w:t>補助者は１日５，０００円</w:t>
            </w:r>
          </w:p>
        </w:tc>
        <w:tc>
          <w:tcPr>
            <w:tcW w:w="3241" w:type="dxa"/>
          </w:tcPr>
          <w:p w:rsidR="00B528AC" w:rsidRPr="00B31E6E" w:rsidRDefault="00B528AC" w:rsidP="00AC1971">
            <w:pPr>
              <w:jc w:val="center"/>
              <w:rPr>
                <w:rFonts w:asciiTheme="minorEastAsia" w:hAnsiTheme="minorEastAsia"/>
                <w:sz w:val="22"/>
              </w:rPr>
            </w:pPr>
            <w:r w:rsidRPr="00B31E6E">
              <w:rPr>
                <w:rFonts w:asciiTheme="minorEastAsia" w:hAnsiTheme="minorEastAsia" w:hint="eastAsia"/>
                <w:sz w:val="22"/>
              </w:rPr>
              <w:t>１泊</w:t>
            </w:r>
            <w:r w:rsidR="00AC1971" w:rsidRPr="00B31E6E">
              <w:rPr>
                <w:rFonts w:asciiTheme="minorEastAsia" w:hAnsiTheme="minorEastAsia" w:hint="eastAsia"/>
                <w:sz w:val="22"/>
              </w:rPr>
              <w:t>３</w:t>
            </w:r>
            <w:r w:rsidRPr="00B31E6E">
              <w:rPr>
                <w:rFonts w:asciiTheme="minorEastAsia" w:hAnsiTheme="minorEastAsia" w:hint="eastAsia"/>
                <w:sz w:val="22"/>
              </w:rPr>
              <w:t>食</w:t>
            </w:r>
          </w:p>
        </w:tc>
      </w:tr>
    </w:tbl>
    <w:p w:rsidR="001478E8" w:rsidRPr="00B31E6E" w:rsidRDefault="001478E8" w:rsidP="00B15838">
      <w:pPr>
        <w:rPr>
          <w:rFonts w:asciiTheme="minorEastAsia" w:hAnsiTheme="minorEastAsia"/>
          <w:sz w:val="22"/>
        </w:rPr>
      </w:pPr>
    </w:p>
    <w:p w:rsidR="001478E8" w:rsidRPr="00B31E6E" w:rsidRDefault="00DB07E6" w:rsidP="00DB07E6">
      <w:pPr>
        <w:rPr>
          <w:rFonts w:asciiTheme="minorEastAsia" w:hAnsiTheme="minorEastAsia"/>
          <w:sz w:val="22"/>
        </w:rPr>
      </w:pPr>
      <w:r w:rsidRPr="00B31E6E">
        <w:rPr>
          <w:rFonts w:asciiTheme="minorEastAsia" w:hAnsiTheme="minorEastAsia" w:hint="eastAsia"/>
          <w:sz w:val="22"/>
        </w:rPr>
        <w:t xml:space="preserve">６　</w:t>
      </w:r>
      <w:r w:rsidR="001478E8" w:rsidRPr="00B31E6E">
        <w:rPr>
          <w:rFonts w:asciiTheme="minorEastAsia" w:hAnsiTheme="minorEastAsia" w:hint="eastAsia"/>
          <w:sz w:val="22"/>
        </w:rPr>
        <w:t>認定料</w:t>
      </w:r>
      <w:r w:rsidRPr="00B31E6E">
        <w:rPr>
          <w:rFonts w:asciiTheme="minorEastAsia" w:hAnsiTheme="minorEastAsia" w:hint="eastAsia"/>
          <w:sz w:val="22"/>
        </w:rPr>
        <w:t>等</w:t>
      </w:r>
      <w:r w:rsidR="001478E8" w:rsidRPr="00B31E6E">
        <w:rPr>
          <w:rFonts w:asciiTheme="minorEastAsia" w:hAnsiTheme="minorEastAsia" w:hint="eastAsia"/>
          <w:sz w:val="22"/>
        </w:rPr>
        <w:t xml:space="preserve">　</w:t>
      </w:r>
      <w:r w:rsidRPr="00B31E6E">
        <w:rPr>
          <w:rFonts w:asciiTheme="minorEastAsia" w:hAnsiTheme="minorEastAsia" w:hint="eastAsia"/>
          <w:sz w:val="22"/>
        </w:rPr>
        <w:t xml:space="preserve">　Ｃ級１０，０００円　　Ｂ級１５，０００円　　Ａ級</w:t>
      </w:r>
      <w:r w:rsidR="001478E8" w:rsidRPr="00B31E6E">
        <w:rPr>
          <w:rFonts w:asciiTheme="minorEastAsia" w:hAnsiTheme="minorEastAsia" w:hint="eastAsia"/>
          <w:sz w:val="22"/>
        </w:rPr>
        <w:t>２０，０００円</w:t>
      </w:r>
    </w:p>
    <w:p w:rsidR="00E52D9E" w:rsidRPr="00B31E6E" w:rsidRDefault="001478E8" w:rsidP="00EC6B1D">
      <w:pPr>
        <w:ind w:leftChars="270" w:left="567" w:firstLineChars="333" w:firstLine="733"/>
        <w:rPr>
          <w:rFonts w:asciiTheme="minorEastAsia" w:hAnsiTheme="minorEastAsia"/>
          <w:sz w:val="22"/>
        </w:rPr>
      </w:pPr>
      <w:r w:rsidRPr="00B31E6E">
        <w:rPr>
          <w:rFonts w:asciiTheme="minorEastAsia" w:hAnsiTheme="minorEastAsia" w:hint="eastAsia"/>
          <w:sz w:val="22"/>
        </w:rPr>
        <w:t>ワッペン</w:t>
      </w:r>
      <w:r w:rsidR="00DB07E6" w:rsidRPr="00B31E6E">
        <w:rPr>
          <w:rFonts w:asciiTheme="minorEastAsia" w:hAnsiTheme="minorEastAsia" w:hint="eastAsia"/>
          <w:sz w:val="22"/>
        </w:rPr>
        <w:t>料</w:t>
      </w:r>
      <w:r w:rsidR="00E65050" w:rsidRPr="00B31E6E">
        <w:rPr>
          <w:rFonts w:asciiTheme="minorEastAsia" w:hAnsiTheme="minorEastAsia" w:hint="eastAsia"/>
          <w:b/>
          <w:sz w:val="22"/>
          <w:u w:val="single"/>
        </w:rPr>
        <w:t>５</w:t>
      </w:r>
      <w:r w:rsidR="00562E73" w:rsidRPr="00B31E6E">
        <w:rPr>
          <w:rFonts w:asciiTheme="minorEastAsia" w:hAnsiTheme="minorEastAsia" w:hint="eastAsia"/>
          <w:b/>
          <w:sz w:val="22"/>
          <w:u w:val="single"/>
        </w:rPr>
        <w:t>，０００</w:t>
      </w:r>
      <w:r w:rsidR="00DB07E6" w:rsidRPr="00B31E6E">
        <w:rPr>
          <w:rFonts w:asciiTheme="minorEastAsia" w:hAnsiTheme="minorEastAsia" w:hint="eastAsia"/>
          <w:b/>
          <w:sz w:val="22"/>
          <w:u w:val="single"/>
        </w:rPr>
        <w:t>円</w:t>
      </w:r>
      <w:r w:rsidR="00DB07E6" w:rsidRPr="00B31E6E">
        <w:rPr>
          <w:rFonts w:asciiTheme="minorEastAsia" w:hAnsiTheme="minorEastAsia" w:hint="eastAsia"/>
          <w:sz w:val="22"/>
        </w:rPr>
        <w:t>（Ａ・Ｂ・Ｃ級）</w:t>
      </w:r>
      <w:r w:rsidR="00E52D9E" w:rsidRPr="00B31E6E">
        <w:rPr>
          <w:rFonts w:asciiTheme="minorEastAsia" w:hAnsiTheme="minorEastAsia" w:hint="eastAsia"/>
          <w:sz w:val="22"/>
        </w:rPr>
        <w:t xml:space="preserve">　　　　　　　　　</w:t>
      </w:r>
      <w:r w:rsidRPr="00B31E6E">
        <w:rPr>
          <w:rFonts w:asciiTheme="minorEastAsia" w:hAnsiTheme="minorEastAsia" w:hint="eastAsia"/>
          <w:sz w:val="22"/>
        </w:rPr>
        <w:t xml:space="preserve">　　　　　　　　　</w:t>
      </w:r>
    </w:p>
    <w:p w:rsidR="001478E8" w:rsidRPr="00B31E6E" w:rsidRDefault="001478E8" w:rsidP="00E52D9E">
      <w:pPr>
        <w:ind w:leftChars="270" w:left="788" w:hangingChars="100" w:hanging="221"/>
        <w:rPr>
          <w:rFonts w:asciiTheme="minorEastAsia" w:hAnsiTheme="minorEastAsia"/>
          <w:b/>
          <w:sz w:val="22"/>
          <w:u w:val="single"/>
        </w:rPr>
      </w:pPr>
      <w:r w:rsidRPr="00B31E6E">
        <w:rPr>
          <w:rFonts w:asciiTheme="minorEastAsia" w:hAnsiTheme="minorEastAsia" w:hint="eastAsia"/>
          <w:b/>
          <w:sz w:val="22"/>
          <w:u w:val="single"/>
        </w:rPr>
        <w:t>※</w:t>
      </w:r>
      <w:r w:rsidR="00E52D9E" w:rsidRPr="00B31E6E">
        <w:rPr>
          <w:rFonts w:asciiTheme="minorEastAsia" w:hAnsiTheme="minorEastAsia" w:hint="eastAsia"/>
          <w:b/>
          <w:sz w:val="22"/>
          <w:u w:val="single"/>
        </w:rPr>
        <w:t>合格者の認定料は</w:t>
      </w:r>
      <w:r w:rsidR="00CA0F2D" w:rsidRPr="00B31E6E">
        <w:rPr>
          <w:rFonts w:asciiTheme="minorEastAsia" w:hAnsiTheme="minorEastAsia" w:hint="eastAsia"/>
          <w:b/>
          <w:sz w:val="22"/>
          <w:u w:val="single"/>
        </w:rPr>
        <w:t>、</w:t>
      </w:r>
      <w:r w:rsidR="00E52D9E" w:rsidRPr="00B31E6E">
        <w:rPr>
          <w:rFonts w:asciiTheme="minorEastAsia" w:hAnsiTheme="minorEastAsia" w:hint="eastAsia"/>
          <w:b/>
          <w:sz w:val="22"/>
          <w:u w:val="single"/>
        </w:rPr>
        <w:t>各都道府県連盟で</w:t>
      </w:r>
      <w:r w:rsidR="00CA0F2D" w:rsidRPr="00B31E6E">
        <w:rPr>
          <w:rFonts w:asciiTheme="minorEastAsia" w:hAnsiTheme="minorEastAsia" w:hint="eastAsia"/>
          <w:b/>
          <w:sz w:val="22"/>
          <w:u w:val="single"/>
        </w:rPr>
        <w:t>合格者氏名通知後１</w:t>
      </w:r>
      <w:r w:rsidR="00E52D9E" w:rsidRPr="00B31E6E">
        <w:rPr>
          <w:rFonts w:asciiTheme="minorEastAsia" w:hAnsiTheme="minorEastAsia" w:hint="eastAsia"/>
          <w:b/>
          <w:sz w:val="22"/>
          <w:u w:val="single"/>
        </w:rPr>
        <w:t>カ月以内に一括して納入し</w:t>
      </w:r>
      <w:r w:rsidR="00753D54" w:rsidRPr="00B31E6E">
        <w:rPr>
          <w:rFonts w:asciiTheme="minorEastAsia" w:hAnsiTheme="minorEastAsia" w:hint="eastAsia"/>
          <w:b/>
          <w:sz w:val="22"/>
          <w:u w:val="single"/>
        </w:rPr>
        <w:t>,</w:t>
      </w:r>
      <w:r w:rsidR="00E52D9E" w:rsidRPr="00B31E6E">
        <w:rPr>
          <w:rFonts w:asciiTheme="minorEastAsia" w:hAnsiTheme="minorEastAsia" w:hint="eastAsia"/>
          <w:b/>
          <w:sz w:val="22"/>
          <w:u w:val="single"/>
        </w:rPr>
        <w:t>その内訳を日本連盟にFAXまたはメールで報告すること。</w:t>
      </w:r>
      <w:r w:rsidRPr="00B31E6E">
        <w:rPr>
          <w:rFonts w:asciiTheme="minorEastAsia" w:hAnsiTheme="minorEastAsia" w:hint="eastAsia"/>
          <w:b/>
          <w:sz w:val="22"/>
          <w:u w:val="single"/>
        </w:rPr>
        <w:t>認定料を納入しなければ審判</w:t>
      </w:r>
      <w:r w:rsidR="00DB07E6" w:rsidRPr="00B31E6E">
        <w:rPr>
          <w:rFonts w:asciiTheme="minorEastAsia" w:hAnsiTheme="minorEastAsia" w:hint="eastAsia"/>
          <w:b/>
          <w:sz w:val="22"/>
          <w:u w:val="single"/>
        </w:rPr>
        <w:t>員</w:t>
      </w:r>
      <w:r w:rsidRPr="00B31E6E">
        <w:rPr>
          <w:rFonts w:asciiTheme="minorEastAsia" w:hAnsiTheme="minorEastAsia" w:hint="eastAsia"/>
          <w:b/>
          <w:sz w:val="22"/>
          <w:u w:val="single"/>
        </w:rPr>
        <w:t>として活動できない。</w:t>
      </w:r>
    </w:p>
    <w:p w:rsidR="00DB07E6" w:rsidRPr="00B31E6E" w:rsidRDefault="00DB07E6" w:rsidP="001478E8">
      <w:pPr>
        <w:rPr>
          <w:rFonts w:asciiTheme="minorEastAsia" w:hAnsiTheme="minorEastAsia"/>
          <w:sz w:val="22"/>
        </w:rPr>
      </w:pPr>
    </w:p>
    <w:p w:rsidR="00DB07E6" w:rsidRPr="00B31E6E" w:rsidRDefault="00DB07E6" w:rsidP="001478E8">
      <w:pPr>
        <w:rPr>
          <w:rFonts w:asciiTheme="minorEastAsia" w:hAnsiTheme="minorEastAsia"/>
          <w:sz w:val="22"/>
        </w:rPr>
      </w:pPr>
      <w:r w:rsidRPr="00B31E6E">
        <w:rPr>
          <w:rFonts w:asciiTheme="minorEastAsia" w:hAnsiTheme="minorEastAsia" w:hint="eastAsia"/>
          <w:sz w:val="22"/>
        </w:rPr>
        <w:t xml:space="preserve">７　</w:t>
      </w:r>
      <w:r w:rsidR="001478E8" w:rsidRPr="00B31E6E">
        <w:rPr>
          <w:rFonts w:asciiTheme="minorEastAsia" w:hAnsiTheme="minorEastAsia" w:hint="eastAsia"/>
          <w:sz w:val="22"/>
        </w:rPr>
        <w:t>更新</w:t>
      </w:r>
      <w:r w:rsidR="00B51B4E" w:rsidRPr="00B31E6E">
        <w:rPr>
          <w:rFonts w:asciiTheme="minorEastAsia" w:hAnsiTheme="minorEastAsia" w:hint="eastAsia"/>
          <w:sz w:val="22"/>
        </w:rPr>
        <w:t>手続き</w:t>
      </w:r>
    </w:p>
    <w:p w:rsidR="001478E8" w:rsidRPr="00B31E6E" w:rsidRDefault="00DB07E6" w:rsidP="00E52D9E">
      <w:pPr>
        <w:ind w:firstLineChars="300" w:firstLine="660"/>
        <w:rPr>
          <w:rFonts w:asciiTheme="minorEastAsia" w:hAnsiTheme="minorEastAsia"/>
          <w:sz w:val="22"/>
        </w:rPr>
      </w:pPr>
      <w:r w:rsidRPr="00B31E6E">
        <w:rPr>
          <w:rFonts w:asciiTheme="minorEastAsia" w:hAnsiTheme="minorEastAsia" w:hint="eastAsia"/>
          <w:sz w:val="22"/>
        </w:rPr>
        <w:t>公認審判員（Ａ級・Ｂ級）・ブロックＤＳ</w:t>
      </w:r>
    </w:p>
    <w:p w:rsidR="001478E8" w:rsidRPr="00B31E6E" w:rsidRDefault="001478E8" w:rsidP="00E52D9E">
      <w:pPr>
        <w:ind w:left="1980" w:hangingChars="900" w:hanging="1980"/>
        <w:rPr>
          <w:rFonts w:asciiTheme="minorEastAsia" w:hAnsiTheme="minorEastAsia"/>
          <w:sz w:val="22"/>
        </w:rPr>
      </w:pPr>
      <w:r w:rsidRPr="00B31E6E">
        <w:rPr>
          <w:rFonts w:asciiTheme="minorEastAsia" w:hAnsiTheme="minorEastAsia" w:hint="eastAsia"/>
          <w:sz w:val="22"/>
        </w:rPr>
        <w:t xml:space="preserve">　　　　趣</w:t>
      </w:r>
      <w:r w:rsidR="00DB07E6" w:rsidRPr="00B31E6E">
        <w:rPr>
          <w:rFonts w:asciiTheme="minorEastAsia" w:hAnsiTheme="minorEastAsia" w:hint="eastAsia"/>
          <w:sz w:val="22"/>
        </w:rPr>
        <w:t xml:space="preserve">　　</w:t>
      </w:r>
      <w:r w:rsidR="00BC526E" w:rsidRPr="00B31E6E">
        <w:rPr>
          <w:rFonts w:asciiTheme="minorEastAsia" w:hAnsiTheme="minorEastAsia" w:hint="eastAsia"/>
          <w:sz w:val="22"/>
        </w:rPr>
        <w:t>旨　競技規則を</w:t>
      </w:r>
      <w:r w:rsidRPr="00B31E6E">
        <w:rPr>
          <w:rFonts w:asciiTheme="minorEastAsia" w:hAnsiTheme="minorEastAsia" w:hint="eastAsia"/>
          <w:sz w:val="22"/>
        </w:rPr>
        <w:t>理解し</w:t>
      </w:r>
      <w:r w:rsidR="000C2586" w:rsidRPr="00B31E6E">
        <w:rPr>
          <w:rFonts w:asciiTheme="minorEastAsia" w:hAnsiTheme="minorEastAsia" w:hint="eastAsia"/>
          <w:sz w:val="22"/>
        </w:rPr>
        <w:t>、</w:t>
      </w:r>
      <w:r w:rsidR="00EE7C7C" w:rsidRPr="00B31E6E">
        <w:rPr>
          <w:rFonts w:asciiTheme="minorEastAsia" w:hAnsiTheme="minorEastAsia" w:hint="eastAsia"/>
          <w:sz w:val="22"/>
        </w:rPr>
        <w:t>適正に運用するため</w:t>
      </w:r>
      <w:r w:rsidR="00E40444" w:rsidRPr="00B31E6E">
        <w:rPr>
          <w:rFonts w:asciiTheme="minorEastAsia" w:hAnsiTheme="minorEastAsia" w:hint="eastAsia"/>
          <w:sz w:val="22"/>
        </w:rPr>
        <w:t>。</w:t>
      </w:r>
    </w:p>
    <w:p w:rsidR="00DB07E6" w:rsidRPr="00B31E6E" w:rsidRDefault="00DB07E6" w:rsidP="00E52D9E">
      <w:pPr>
        <w:ind w:left="1540" w:hangingChars="700" w:hanging="1540"/>
        <w:rPr>
          <w:rFonts w:asciiTheme="minorEastAsia" w:hAnsiTheme="minorEastAsia"/>
          <w:sz w:val="22"/>
        </w:rPr>
      </w:pPr>
      <w:r w:rsidRPr="00B31E6E">
        <w:rPr>
          <w:rFonts w:asciiTheme="minorEastAsia" w:hAnsiTheme="minorEastAsia" w:hint="eastAsia"/>
          <w:sz w:val="22"/>
        </w:rPr>
        <w:t xml:space="preserve">　　　　更新期限　取得年度</w:t>
      </w:r>
      <w:r w:rsidR="00781BD2" w:rsidRPr="00B31E6E">
        <w:rPr>
          <w:rFonts w:asciiTheme="minorEastAsia" w:hAnsiTheme="minorEastAsia" w:hint="eastAsia"/>
          <w:sz w:val="22"/>
        </w:rPr>
        <w:t>または更新時</w:t>
      </w:r>
      <w:r w:rsidRPr="00B31E6E">
        <w:rPr>
          <w:rFonts w:asciiTheme="minorEastAsia" w:hAnsiTheme="minorEastAsia" w:hint="eastAsia"/>
          <w:sz w:val="22"/>
        </w:rPr>
        <w:t>から４年</w:t>
      </w:r>
      <w:r w:rsidR="00BC526E" w:rsidRPr="00B31E6E">
        <w:rPr>
          <w:rFonts w:asciiTheme="minorEastAsia" w:hAnsiTheme="minorEastAsia" w:hint="eastAsia"/>
          <w:sz w:val="22"/>
        </w:rPr>
        <w:t>目</w:t>
      </w:r>
      <w:r w:rsidR="00B51B4E" w:rsidRPr="00B31E6E">
        <w:rPr>
          <w:rFonts w:asciiTheme="minorEastAsia" w:hAnsiTheme="minorEastAsia" w:hint="eastAsia"/>
          <w:sz w:val="22"/>
        </w:rPr>
        <w:t>の役員登録時に更新</w:t>
      </w:r>
      <w:r w:rsidR="00BC526E" w:rsidRPr="00B31E6E">
        <w:rPr>
          <w:rFonts w:asciiTheme="minorEastAsia" w:hAnsiTheme="minorEastAsia" w:hint="eastAsia"/>
          <w:sz w:val="22"/>
        </w:rPr>
        <w:t>に</w:t>
      </w:r>
      <w:r w:rsidR="00B51B4E" w:rsidRPr="00B31E6E">
        <w:rPr>
          <w:rFonts w:asciiTheme="minorEastAsia" w:hAnsiTheme="minorEastAsia" w:hint="eastAsia"/>
          <w:sz w:val="22"/>
        </w:rPr>
        <w:t>ついての手続きをおこなう。</w:t>
      </w:r>
    </w:p>
    <w:p w:rsidR="00BC526E" w:rsidRPr="00B31E6E" w:rsidRDefault="00BC526E" w:rsidP="00E52D9E">
      <w:pPr>
        <w:ind w:left="1540" w:hangingChars="700" w:hanging="1540"/>
        <w:rPr>
          <w:rFonts w:asciiTheme="minorEastAsia" w:hAnsiTheme="minorEastAsia"/>
          <w:sz w:val="22"/>
        </w:rPr>
      </w:pPr>
      <w:r w:rsidRPr="00B31E6E">
        <w:rPr>
          <w:rFonts w:asciiTheme="minorEastAsia" w:hAnsiTheme="minorEastAsia" w:hint="eastAsia"/>
          <w:sz w:val="22"/>
        </w:rPr>
        <w:t xml:space="preserve">　　　　　　　　　※競技規則改正等により</w:t>
      </w:r>
      <w:r w:rsidR="00381869" w:rsidRPr="00B31E6E">
        <w:rPr>
          <w:rFonts w:asciiTheme="minorEastAsia" w:hAnsiTheme="minorEastAsia" w:hint="eastAsia"/>
          <w:sz w:val="22"/>
        </w:rPr>
        <w:t>義務講習を開催することがある</w:t>
      </w:r>
      <w:r w:rsidRPr="00B31E6E">
        <w:rPr>
          <w:rFonts w:asciiTheme="minorEastAsia" w:hAnsiTheme="minorEastAsia" w:hint="eastAsia"/>
          <w:sz w:val="22"/>
        </w:rPr>
        <w:t>。</w:t>
      </w:r>
    </w:p>
    <w:p w:rsidR="001478E8" w:rsidRPr="00B31E6E" w:rsidRDefault="00BC526E" w:rsidP="00E52D9E">
      <w:pPr>
        <w:ind w:left="1980" w:hangingChars="900" w:hanging="1980"/>
        <w:rPr>
          <w:rFonts w:asciiTheme="minorEastAsia" w:hAnsiTheme="minorEastAsia"/>
          <w:sz w:val="22"/>
        </w:rPr>
      </w:pPr>
      <w:r w:rsidRPr="00B31E6E">
        <w:rPr>
          <w:rFonts w:asciiTheme="minorEastAsia" w:hAnsiTheme="minorEastAsia" w:hint="eastAsia"/>
          <w:sz w:val="22"/>
        </w:rPr>
        <w:t xml:space="preserve">　　　　</w:t>
      </w:r>
      <w:r w:rsidR="008654E4" w:rsidRPr="00B31E6E">
        <w:rPr>
          <w:rFonts w:asciiTheme="minorEastAsia" w:hAnsiTheme="minorEastAsia" w:hint="eastAsia"/>
          <w:sz w:val="22"/>
        </w:rPr>
        <w:t>実績確認　更新期限時の役員登録時に</w:t>
      </w:r>
      <w:r w:rsidR="00A81511" w:rsidRPr="00B31E6E">
        <w:rPr>
          <w:rFonts w:asciiTheme="minorEastAsia" w:hAnsiTheme="minorEastAsia" w:hint="eastAsia"/>
          <w:sz w:val="22"/>
        </w:rPr>
        <w:t>資格</w:t>
      </w:r>
      <w:r w:rsidR="00CA0F2D" w:rsidRPr="00B31E6E">
        <w:rPr>
          <w:rFonts w:asciiTheme="minorEastAsia" w:hAnsiTheme="minorEastAsia" w:hint="eastAsia"/>
          <w:sz w:val="22"/>
        </w:rPr>
        <w:t>更新申請書</w:t>
      </w:r>
      <w:r w:rsidR="00A81511" w:rsidRPr="00B31E6E">
        <w:rPr>
          <w:rFonts w:asciiTheme="minorEastAsia" w:hAnsiTheme="minorEastAsia" w:hint="eastAsia"/>
          <w:sz w:val="22"/>
        </w:rPr>
        <w:t>・</w:t>
      </w:r>
      <w:r w:rsidR="00E34F5C" w:rsidRPr="00B31E6E">
        <w:rPr>
          <w:rFonts w:asciiTheme="minorEastAsia" w:hAnsiTheme="minorEastAsia" w:hint="eastAsia"/>
          <w:sz w:val="22"/>
        </w:rPr>
        <w:t>健康診断書</w:t>
      </w:r>
      <w:r w:rsidR="00EE7C7C" w:rsidRPr="00B31E6E">
        <w:rPr>
          <w:rFonts w:asciiTheme="minorEastAsia" w:hAnsiTheme="minorEastAsia" w:hint="eastAsia"/>
          <w:sz w:val="22"/>
        </w:rPr>
        <w:t>・</w:t>
      </w:r>
      <w:r w:rsidR="008654E4" w:rsidRPr="00B31E6E">
        <w:rPr>
          <w:rFonts w:asciiTheme="minorEastAsia" w:hAnsiTheme="minorEastAsia" w:hint="eastAsia"/>
          <w:sz w:val="22"/>
        </w:rPr>
        <w:t>過去４年間の審判手帳の写しを</w:t>
      </w:r>
      <w:r w:rsidR="00EE7C7C" w:rsidRPr="00B31E6E">
        <w:rPr>
          <w:rFonts w:asciiTheme="minorEastAsia" w:hAnsiTheme="minorEastAsia" w:hint="eastAsia"/>
          <w:sz w:val="22"/>
        </w:rPr>
        <w:t>都道府県連盟が取りまとめて</w:t>
      </w:r>
      <w:r w:rsidR="008654E4" w:rsidRPr="00B31E6E">
        <w:rPr>
          <w:rFonts w:asciiTheme="minorEastAsia" w:hAnsiTheme="minorEastAsia" w:hint="eastAsia"/>
          <w:sz w:val="22"/>
        </w:rPr>
        <w:t>提出する。</w:t>
      </w:r>
      <w:r w:rsidR="006A09EC" w:rsidRPr="00B31E6E">
        <w:rPr>
          <w:rFonts w:asciiTheme="minorEastAsia" w:hAnsiTheme="minorEastAsia" w:hint="eastAsia"/>
          <w:sz w:val="22"/>
        </w:rPr>
        <w:t>書類はメールでも日本連盟に</w:t>
      </w:r>
      <w:r w:rsidR="004247DA" w:rsidRPr="00B31E6E">
        <w:rPr>
          <w:rFonts w:asciiTheme="minorEastAsia" w:hAnsiTheme="minorEastAsia" w:hint="eastAsia"/>
          <w:sz w:val="22"/>
        </w:rPr>
        <w:t>送信すること。</w:t>
      </w:r>
      <w:r w:rsidRPr="00B31E6E">
        <w:rPr>
          <w:rFonts w:asciiTheme="minorEastAsia" w:hAnsiTheme="minorEastAsia" w:hint="eastAsia"/>
          <w:sz w:val="22"/>
        </w:rPr>
        <w:t xml:space="preserve">　</w:t>
      </w:r>
    </w:p>
    <w:p w:rsidR="001478E8" w:rsidRPr="00B31E6E" w:rsidRDefault="001478E8" w:rsidP="007669DD">
      <w:pPr>
        <w:pStyle w:val="a8"/>
        <w:numPr>
          <w:ilvl w:val="0"/>
          <w:numId w:val="1"/>
        </w:numPr>
        <w:ind w:leftChars="0" w:hanging="183"/>
        <w:rPr>
          <w:rFonts w:asciiTheme="minorEastAsia" w:hAnsiTheme="minorEastAsia"/>
          <w:sz w:val="22"/>
        </w:rPr>
      </w:pPr>
      <w:r w:rsidRPr="00B31E6E">
        <w:rPr>
          <w:rFonts w:asciiTheme="minorEastAsia" w:hAnsiTheme="minorEastAsia" w:hint="eastAsia"/>
          <w:sz w:val="22"/>
        </w:rPr>
        <w:t>但し次の者は資格更新対象外（受講、受験の必要なし）とする。</w:t>
      </w:r>
    </w:p>
    <w:p w:rsidR="00BC526E" w:rsidRPr="00B31E6E" w:rsidRDefault="005B4DD0" w:rsidP="00D6381A">
      <w:pPr>
        <w:ind w:left="2310" w:firstLineChars="100" w:firstLine="220"/>
        <w:rPr>
          <w:rFonts w:asciiTheme="minorEastAsia" w:hAnsiTheme="minorEastAsia"/>
          <w:sz w:val="22"/>
        </w:rPr>
      </w:pPr>
      <w:r w:rsidRPr="00B31E6E">
        <w:rPr>
          <w:rFonts w:asciiTheme="minorEastAsia" w:hAnsiTheme="minorEastAsia" w:hint="eastAsia"/>
          <w:sz w:val="22"/>
        </w:rPr>
        <w:t>日本連盟公認ＤＳおよび</w:t>
      </w:r>
      <w:r w:rsidR="001478E8" w:rsidRPr="00B31E6E">
        <w:rPr>
          <w:rFonts w:asciiTheme="minorEastAsia" w:hAnsiTheme="minorEastAsia" w:hint="eastAsia"/>
          <w:sz w:val="22"/>
        </w:rPr>
        <w:t>日本連盟審判委員会委員</w:t>
      </w:r>
      <w:r w:rsidRPr="00B31E6E">
        <w:rPr>
          <w:rFonts w:asciiTheme="minorEastAsia" w:hAnsiTheme="minorEastAsia" w:hint="eastAsia"/>
          <w:sz w:val="22"/>
        </w:rPr>
        <w:t>と</w:t>
      </w:r>
      <w:r w:rsidR="004E746C" w:rsidRPr="00B31E6E">
        <w:rPr>
          <w:rFonts w:asciiTheme="minorEastAsia" w:hAnsiTheme="minorEastAsia" w:hint="eastAsia"/>
          <w:sz w:val="22"/>
        </w:rPr>
        <w:t>国際審判員</w:t>
      </w:r>
      <w:r w:rsidR="001478E8" w:rsidRPr="00B31E6E">
        <w:rPr>
          <w:rFonts w:asciiTheme="minorEastAsia" w:hAnsiTheme="minorEastAsia" w:hint="eastAsia"/>
          <w:sz w:val="22"/>
        </w:rPr>
        <w:t>。</w:t>
      </w:r>
    </w:p>
    <w:p w:rsidR="000C2586" w:rsidRPr="00B31E6E" w:rsidRDefault="00B46312" w:rsidP="00B46312">
      <w:pPr>
        <w:pStyle w:val="a8"/>
        <w:ind w:leftChars="0" w:left="2552"/>
        <w:rPr>
          <w:rFonts w:asciiTheme="minorEastAsia" w:hAnsiTheme="minorEastAsia"/>
          <w:sz w:val="22"/>
        </w:rPr>
      </w:pPr>
      <w:r w:rsidRPr="00B31E6E">
        <w:rPr>
          <w:rFonts w:asciiTheme="minorEastAsia" w:hAnsiTheme="minorEastAsia" w:hint="eastAsia"/>
          <w:sz w:val="22"/>
        </w:rPr>
        <w:t>※</w:t>
      </w:r>
      <w:r w:rsidR="00BA2D5D" w:rsidRPr="00B31E6E">
        <w:rPr>
          <w:rFonts w:asciiTheme="minorEastAsia" w:hAnsiTheme="minorEastAsia" w:hint="eastAsia"/>
          <w:sz w:val="22"/>
        </w:rPr>
        <w:t>但し国際審判員については，国際大会に期間内に参加した</w:t>
      </w:r>
      <w:r w:rsidR="000C2586" w:rsidRPr="00B31E6E">
        <w:rPr>
          <w:rFonts w:asciiTheme="minorEastAsia" w:hAnsiTheme="minorEastAsia" w:hint="eastAsia"/>
          <w:sz w:val="22"/>
        </w:rPr>
        <w:t>ものとする。</w:t>
      </w:r>
    </w:p>
    <w:p w:rsidR="001478E8" w:rsidRPr="00B31E6E" w:rsidRDefault="00ED1FBC" w:rsidP="001478E8">
      <w:pPr>
        <w:rPr>
          <w:rFonts w:asciiTheme="minorEastAsia" w:hAnsiTheme="minorEastAsia"/>
          <w:sz w:val="22"/>
        </w:rPr>
      </w:pPr>
      <w:r w:rsidRPr="00B31E6E">
        <w:rPr>
          <w:rFonts w:asciiTheme="minorEastAsia" w:hAnsiTheme="minorEastAsia" w:hint="eastAsia"/>
          <w:sz w:val="22"/>
        </w:rPr>
        <w:t xml:space="preserve">　　　　</w:t>
      </w:r>
      <w:r w:rsidR="00B51B4E" w:rsidRPr="00B31E6E">
        <w:rPr>
          <w:rFonts w:asciiTheme="minorEastAsia" w:hAnsiTheme="minorEastAsia" w:hint="eastAsia"/>
          <w:sz w:val="22"/>
        </w:rPr>
        <w:t>更新</w:t>
      </w:r>
      <w:r w:rsidRPr="00B31E6E">
        <w:rPr>
          <w:rFonts w:asciiTheme="minorEastAsia" w:hAnsiTheme="minorEastAsia" w:hint="eastAsia"/>
          <w:spacing w:val="370"/>
          <w:kern w:val="0"/>
          <w:sz w:val="22"/>
          <w:fitText w:val="960" w:id="439503872"/>
        </w:rPr>
        <w:t>料</w:t>
      </w:r>
      <w:r w:rsidRPr="00B31E6E">
        <w:rPr>
          <w:rFonts w:asciiTheme="minorEastAsia" w:hAnsiTheme="minorEastAsia" w:hint="eastAsia"/>
          <w:sz w:val="22"/>
        </w:rPr>
        <w:t xml:space="preserve">　</w:t>
      </w:r>
      <w:r w:rsidRPr="00474CC1">
        <w:rPr>
          <w:rFonts w:asciiTheme="minorEastAsia" w:hAnsiTheme="minorEastAsia" w:hint="eastAsia"/>
          <w:color w:val="FF0000"/>
          <w:sz w:val="22"/>
        </w:rPr>
        <w:t>５，０００円</w:t>
      </w:r>
      <w:r w:rsidR="0066510C" w:rsidRPr="00474CC1">
        <w:rPr>
          <w:rFonts w:asciiTheme="minorEastAsia" w:hAnsiTheme="minorEastAsia" w:hint="eastAsia"/>
          <w:color w:val="FF0000"/>
          <w:sz w:val="22"/>
        </w:rPr>
        <w:t>（</w:t>
      </w:r>
      <w:r w:rsidR="006E7756" w:rsidRPr="00474CC1">
        <w:rPr>
          <w:rFonts w:asciiTheme="minorEastAsia" w:hAnsiTheme="minorEastAsia" w:hint="eastAsia"/>
          <w:color w:val="FF0000"/>
          <w:sz w:val="22"/>
        </w:rPr>
        <w:t>都道府県連盟が取りまとめて</w:t>
      </w:r>
      <w:r w:rsidR="0066510C" w:rsidRPr="00474CC1">
        <w:rPr>
          <w:rFonts w:asciiTheme="minorEastAsia" w:hAnsiTheme="minorEastAsia" w:hint="eastAsia"/>
          <w:color w:val="FF0000"/>
          <w:sz w:val="22"/>
        </w:rPr>
        <w:t>日本連盟</w:t>
      </w:r>
      <w:r w:rsidR="006E7756" w:rsidRPr="00474CC1">
        <w:rPr>
          <w:rFonts w:asciiTheme="minorEastAsia" w:hAnsiTheme="minorEastAsia" w:hint="eastAsia"/>
          <w:color w:val="FF0000"/>
          <w:sz w:val="22"/>
        </w:rPr>
        <w:t>に</w:t>
      </w:r>
      <w:r w:rsidR="0066510C" w:rsidRPr="00474CC1">
        <w:rPr>
          <w:rFonts w:asciiTheme="minorEastAsia" w:hAnsiTheme="minorEastAsia" w:hint="eastAsia"/>
          <w:color w:val="FF0000"/>
          <w:sz w:val="22"/>
        </w:rPr>
        <w:t>納入</w:t>
      </w:r>
      <w:r w:rsidR="006E7756" w:rsidRPr="00474CC1">
        <w:rPr>
          <w:rFonts w:asciiTheme="minorEastAsia" w:hAnsiTheme="minorEastAsia" w:hint="eastAsia"/>
          <w:color w:val="FF0000"/>
          <w:sz w:val="22"/>
        </w:rPr>
        <w:t>すること</w:t>
      </w:r>
      <w:r w:rsidR="004355E0" w:rsidRPr="00474CC1">
        <w:rPr>
          <w:rFonts w:asciiTheme="minorEastAsia" w:hAnsiTheme="minorEastAsia" w:hint="eastAsia"/>
          <w:color w:val="FF0000"/>
          <w:sz w:val="22"/>
        </w:rPr>
        <w:t>）</w:t>
      </w:r>
    </w:p>
    <w:p w:rsidR="008E3B74" w:rsidRPr="00474CC1" w:rsidRDefault="001478E8" w:rsidP="00AD36D3">
      <w:pPr>
        <w:ind w:left="2200" w:hangingChars="1000" w:hanging="2200"/>
        <w:rPr>
          <w:rFonts w:asciiTheme="minorEastAsia" w:hAnsiTheme="minorEastAsia"/>
          <w:color w:val="FF0000"/>
          <w:sz w:val="22"/>
        </w:rPr>
      </w:pPr>
      <w:r w:rsidRPr="00B31E6E">
        <w:rPr>
          <w:rFonts w:asciiTheme="minorEastAsia" w:hAnsiTheme="minorEastAsia" w:hint="eastAsia"/>
          <w:sz w:val="22"/>
        </w:rPr>
        <w:t xml:space="preserve">　　　　</w:t>
      </w:r>
      <w:r w:rsidRPr="00B31E6E">
        <w:rPr>
          <w:rFonts w:asciiTheme="minorEastAsia" w:hAnsiTheme="minorEastAsia" w:hint="eastAsia"/>
          <w:spacing w:val="75"/>
          <w:kern w:val="0"/>
          <w:sz w:val="22"/>
          <w:fitText w:val="960" w:id="439503873"/>
        </w:rPr>
        <w:t>その</w:t>
      </w:r>
      <w:r w:rsidRPr="00B31E6E">
        <w:rPr>
          <w:rFonts w:asciiTheme="minorEastAsia" w:hAnsiTheme="minorEastAsia" w:hint="eastAsia"/>
          <w:kern w:val="0"/>
          <w:sz w:val="22"/>
          <w:fitText w:val="960" w:id="439503873"/>
        </w:rPr>
        <w:t>他</w:t>
      </w:r>
      <w:r w:rsidRPr="00B31E6E">
        <w:rPr>
          <w:rFonts w:asciiTheme="minorEastAsia" w:hAnsiTheme="minorEastAsia" w:hint="eastAsia"/>
          <w:sz w:val="22"/>
        </w:rPr>
        <w:t xml:space="preserve">　</w:t>
      </w:r>
      <w:r w:rsidR="00AD36D3" w:rsidRPr="00474CC1">
        <w:rPr>
          <w:rFonts w:asciiTheme="minorEastAsia" w:hAnsiTheme="minorEastAsia" w:hint="eastAsia"/>
          <w:color w:val="FF0000"/>
          <w:sz w:val="22"/>
        </w:rPr>
        <w:t>４年間活動実績がない場合は認定されていた級のジャッジからの再受験とする。</w:t>
      </w:r>
    </w:p>
    <w:p w:rsidR="008E3B74" w:rsidRPr="00474CC1" w:rsidRDefault="008E3B74" w:rsidP="00AD36D3">
      <w:pPr>
        <w:ind w:left="2200" w:hangingChars="1000" w:hanging="2200"/>
        <w:rPr>
          <w:rFonts w:asciiTheme="minorEastAsia" w:hAnsiTheme="minorEastAsia"/>
          <w:color w:val="FF0000"/>
          <w:sz w:val="22"/>
        </w:rPr>
      </w:pPr>
      <w:r w:rsidRPr="00474CC1">
        <w:rPr>
          <w:rFonts w:asciiTheme="minorEastAsia" w:hAnsiTheme="minorEastAsia" w:hint="eastAsia"/>
          <w:color w:val="FF0000"/>
          <w:sz w:val="22"/>
        </w:rPr>
        <w:t xml:space="preserve">　　　　　　　　 　競技での安全管理や管理能力に問題があるときは降格となる場合がある。</w:t>
      </w:r>
    </w:p>
    <w:p w:rsidR="009F2B84" w:rsidRPr="00474CC1" w:rsidRDefault="00AD36D3" w:rsidP="00AD36D3">
      <w:pPr>
        <w:ind w:left="2200" w:hangingChars="1000" w:hanging="2200"/>
        <w:rPr>
          <w:rFonts w:asciiTheme="minorEastAsia" w:hAnsiTheme="minorEastAsia"/>
          <w:color w:val="FF0000"/>
          <w:sz w:val="22"/>
        </w:rPr>
      </w:pPr>
      <w:r w:rsidRPr="00474CC1">
        <w:rPr>
          <w:rFonts w:asciiTheme="minorEastAsia" w:hAnsiTheme="minorEastAsia" w:hint="eastAsia"/>
          <w:color w:val="FF0000"/>
          <w:sz w:val="22"/>
        </w:rPr>
        <w:t xml:space="preserve"> </w:t>
      </w:r>
      <w:r w:rsidRPr="00474CC1">
        <w:rPr>
          <w:rFonts w:asciiTheme="minorEastAsia" w:hAnsiTheme="minorEastAsia"/>
          <w:color w:val="FF0000"/>
          <w:sz w:val="22"/>
        </w:rPr>
        <w:t xml:space="preserve">   </w:t>
      </w:r>
      <w:r w:rsidR="008E3B74" w:rsidRPr="00474CC1">
        <w:rPr>
          <w:rFonts w:asciiTheme="minorEastAsia" w:hAnsiTheme="minorEastAsia"/>
          <w:color w:val="FF0000"/>
          <w:sz w:val="22"/>
        </w:rPr>
        <w:t xml:space="preserve">               </w:t>
      </w:r>
      <w:r w:rsidR="009F2B84" w:rsidRPr="00474CC1">
        <w:rPr>
          <w:rFonts w:asciiTheme="minorEastAsia" w:hAnsiTheme="minorEastAsia" w:hint="eastAsia"/>
          <w:color w:val="FF0000"/>
          <w:sz w:val="22"/>
        </w:rPr>
        <w:t>審判員として活動しているが</w:t>
      </w:r>
      <w:r w:rsidR="001478E8" w:rsidRPr="00474CC1">
        <w:rPr>
          <w:rFonts w:asciiTheme="minorEastAsia" w:hAnsiTheme="minorEastAsia" w:hint="eastAsia"/>
          <w:color w:val="FF0000"/>
          <w:sz w:val="22"/>
        </w:rPr>
        <w:t>更新しない審判員</w:t>
      </w:r>
      <w:r w:rsidR="009F2B84" w:rsidRPr="00474CC1">
        <w:rPr>
          <w:rFonts w:asciiTheme="minorEastAsia" w:hAnsiTheme="minorEastAsia" w:hint="eastAsia"/>
          <w:color w:val="FF0000"/>
          <w:sz w:val="22"/>
        </w:rPr>
        <w:t>は一つ下の級に降格となる。</w:t>
      </w:r>
    </w:p>
    <w:p w:rsidR="001478E8" w:rsidRPr="00B31E6E" w:rsidRDefault="0059702C" w:rsidP="008E3B74">
      <w:pPr>
        <w:ind w:left="2200" w:hangingChars="1000" w:hanging="2200"/>
        <w:rPr>
          <w:rFonts w:asciiTheme="minorEastAsia" w:hAnsiTheme="minorEastAsia"/>
          <w:sz w:val="22"/>
        </w:rPr>
      </w:pPr>
      <w:r w:rsidRPr="00B31E6E">
        <w:rPr>
          <w:rFonts w:asciiTheme="minorEastAsia" w:hAnsiTheme="minorEastAsia" w:hint="eastAsia"/>
          <w:sz w:val="22"/>
        </w:rPr>
        <w:t xml:space="preserve">　　　　　　</w:t>
      </w:r>
      <w:r w:rsidR="008E3B74" w:rsidRPr="00B31E6E">
        <w:rPr>
          <w:rFonts w:asciiTheme="minorEastAsia" w:hAnsiTheme="minorEastAsia" w:hint="eastAsia"/>
          <w:sz w:val="22"/>
        </w:rPr>
        <w:t xml:space="preserve"> </w:t>
      </w:r>
      <w:r w:rsidRPr="00B31E6E">
        <w:rPr>
          <w:rFonts w:asciiTheme="minorEastAsia" w:hAnsiTheme="minorEastAsia" w:hint="eastAsia"/>
          <w:sz w:val="22"/>
        </w:rPr>
        <w:t xml:space="preserve">　　　</w:t>
      </w:r>
      <w:r w:rsidR="00AD36D3" w:rsidRPr="00B31E6E">
        <w:rPr>
          <w:rFonts w:asciiTheme="minorEastAsia" w:hAnsiTheme="minorEastAsia" w:hint="eastAsia"/>
          <w:sz w:val="22"/>
        </w:rPr>
        <w:t>更新しない</w:t>
      </w:r>
      <w:r w:rsidR="00ED1FBC" w:rsidRPr="00B31E6E">
        <w:rPr>
          <w:rFonts w:asciiTheme="minorEastAsia" w:hAnsiTheme="minorEastAsia" w:hint="eastAsia"/>
          <w:sz w:val="22"/>
        </w:rPr>
        <w:t>ＤＳは</w:t>
      </w:r>
      <w:r w:rsidR="00945012" w:rsidRPr="00B31E6E">
        <w:rPr>
          <w:rFonts w:asciiTheme="minorEastAsia" w:hAnsiTheme="minorEastAsia" w:hint="eastAsia"/>
          <w:sz w:val="22"/>
        </w:rPr>
        <w:t>資格が失効</w:t>
      </w:r>
      <w:r w:rsidR="00ED1FBC" w:rsidRPr="00B31E6E">
        <w:rPr>
          <w:rFonts w:asciiTheme="minorEastAsia" w:hAnsiTheme="minorEastAsia" w:hint="eastAsia"/>
          <w:sz w:val="22"/>
        </w:rPr>
        <w:t>となり</w:t>
      </w:r>
      <w:r w:rsidR="001478E8" w:rsidRPr="00B31E6E">
        <w:rPr>
          <w:rFonts w:asciiTheme="minorEastAsia" w:hAnsiTheme="minorEastAsia" w:hint="eastAsia"/>
          <w:sz w:val="22"/>
        </w:rPr>
        <w:t>大会に参加できない。</w:t>
      </w:r>
    </w:p>
    <w:p w:rsidR="00B15838" w:rsidRDefault="00AA7EE7" w:rsidP="00AD36D3">
      <w:pPr>
        <w:ind w:left="2090" w:hangingChars="950" w:hanging="2090"/>
        <w:rPr>
          <w:rFonts w:asciiTheme="minorEastAsia" w:hAnsiTheme="minorEastAsia"/>
          <w:sz w:val="22"/>
        </w:rPr>
      </w:pPr>
      <w:r w:rsidRPr="00B31E6E">
        <w:rPr>
          <w:rFonts w:asciiTheme="minorEastAsia" w:hAnsiTheme="minorEastAsia" w:hint="eastAsia"/>
          <w:sz w:val="22"/>
        </w:rPr>
        <w:t xml:space="preserve">　　　　</w:t>
      </w:r>
      <w:r w:rsidR="00AD36D3" w:rsidRPr="00B31E6E">
        <w:rPr>
          <w:rFonts w:asciiTheme="minorEastAsia" w:hAnsiTheme="minorEastAsia" w:hint="eastAsia"/>
          <w:sz w:val="22"/>
        </w:rPr>
        <w:t xml:space="preserve"> </w:t>
      </w:r>
      <w:r w:rsidR="00AD36D3" w:rsidRPr="00B31E6E">
        <w:rPr>
          <w:rFonts w:asciiTheme="minorEastAsia" w:hAnsiTheme="minorEastAsia"/>
          <w:sz w:val="22"/>
        </w:rPr>
        <w:t xml:space="preserve">          </w:t>
      </w:r>
      <w:r w:rsidRPr="00B31E6E">
        <w:rPr>
          <w:rFonts w:asciiTheme="minorEastAsia" w:hAnsiTheme="minorEastAsia" w:hint="eastAsia"/>
          <w:sz w:val="22"/>
        </w:rPr>
        <w:t>更新した</w:t>
      </w:r>
      <w:r w:rsidR="00ED1FBC" w:rsidRPr="00B31E6E">
        <w:rPr>
          <w:rFonts w:asciiTheme="minorEastAsia" w:hAnsiTheme="minorEastAsia" w:hint="eastAsia"/>
          <w:sz w:val="22"/>
        </w:rPr>
        <w:t>ＤＳ(ブロック</w:t>
      </w:r>
      <w:r w:rsidR="00ED1FBC" w:rsidRPr="00E52D9E">
        <w:rPr>
          <w:rFonts w:asciiTheme="minorEastAsia" w:hAnsiTheme="minorEastAsia" w:hint="eastAsia"/>
          <w:sz w:val="22"/>
        </w:rPr>
        <w:t>)は</w:t>
      </w:r>
      <w:r w:rsidR="00AD36D3">
        <w:rPr>
          <w:rFonts w:asciiTheme="minorEastAsia" w:hAnsiTheme="minorEastAsia" w:hint="eastAsia"/>
          <w:sz w:val="22"/>
        </w:rPr>
        <w:t>更新認定料</w:t>
      </w:r>
      <w:r w:rsidR="00AD36D3" w:rsidRPr="00E52D9E">
        <w:rPr>
          <w:rFonts w:asciiTheme="minorEastAsia" w:hAnsiTheme="minorEastAsia" w:hint="eastAsia"/>
          <w:sz w:val="22"/>
        </w:rPr>
        <w:t>２０，０００円</w:t>
      </w:r>
      <w:r w:rsidR="00AD36D3">
        <w:rPr>
          <w:rFonts w:asciiTheme="minorEastAsia" w:hAnsiTheme="minorEastAsia" w:hint="eastAsia"/>
          <w:sz w:val="22"/>
        </w:rPr>
        <w:t>を納入する。</w:t>
      </w:r>
    </w:p>
    <w:p w:rsidR="00AD36D3" w:rsidRDefault="00EE7C7C" w:rsidP="00EE7C7C">
      <w:pPr>
        <w:ind w:left="2090" w:hangingChars="950" w:hanging="2090"/>
        <w:rPr>
          <w:rFonts w:asciiTheme="minorEastAsia" w:hAnsiTheme="minorEastAsia"/>
          <w:sz w:val="22"/>
        </w:rPr>
      </w:pPr>
      <w:r>
        <w:rPr>
          <w:rFonts w:asciiTheme="minorEastAsia" w:hAnsiTheme="minorEastAsia" w:hint="eastAsia"/>
          <w:sz w:val="22"/>
        </w:rPr>
        <w:t xml:space="preserve">　　　　　　　</w:t>
      </w:r>
      <w:r w:rsidR="00D6381A">
        <w:rPr>
          <w:rFonts w:asciiTheme="minorEastAsia" w:hAnsiTheme="minorEastAsia" w:hint="eastAsia"/>
          <w:sz w:val="22"/>
        </w:rPr>
        <w:t xml:space="preserve">　 </w:t>
      </w:r>
      <w:r>
        <w:rPr>
          <w:rFonts w:asciiTheme="minorEastAsia" w:hAnsiTheme="minorEastAsia" w:hint="eastAsia"/>
          <w:sz w:val="22"/>
        </w:rPr>
        <w:t xml:space="preserve">　この規定は平成30年度から施行する</w:t>
      </w:r>
    </w:p>
    <w:p w:rsidR="00A13C85" w:rsidRDefault="00E40444" w:rsidP="00E46F86">
      <w:pPr>
        <w:ind w:left="2090" w:hangingChars="950" w:hanging="2090"/>
        <w:rPr>
          <w:sz w:val="22"/>
        </w:rPr>
      </w:pPr>
      <w:r>
        <w:rPr>
          <w:rFonts w:hint="eastAsia"/>
          <w:sz w:val="22"/>
        </w:rPr>
        <w:t xml:space="preserve">　　　　　　　　　　</w:t>
      </w:r>
      <w:r w:rsidR="00E46F86">
        <w:rPr>
          <w:rFonts w:hint="eastAsia"/>
          <w:sz w:val="22"/>
        </w:rPr>
        <w:t xml:space="preserve">　　　　　　　　　　　　　　　　　　　　　　　　</w:t>
      </w:r>
      <w:r w:rsidR="00B15838" w:rsidRPr="00E52D9E">
        <w:rPr>
          <w:rFonts w:hint="eastAsia"/>
          <w:sz w:val="22"/>
        </w:rPr>
        <w:t>施行日：２０</w:t>
      </w:r>
      <w:r w:rsidR="00A81511">
        <w:rPr>
          <w:rFonts w:hint="eastAsia"/>
          <w:sz w:val="22"/>
        </w:rPr>
        <w:t>１８</w:t>
      </w:r>
      <w:r w:rsidR="00B15838" w:rsidRPr="00E52D9E">
        <w:rPr>
          <w:rFonts w:hint="eastAsia"/>
          <w:sz w:val="22"/>
        </w:rPr>
        <w:t>年</w:t>
      </w:r>
      <w:r w:rsidR="00D12D40">
        <w:rPr>
          <w:rFonts w:hint="eastAsia"/>
          <w:sz w:val="22"/>
        </w:rPr>
        <w:t>４</w:t>
      </w:r>
      <w:r w:rsidR="00B15838" w:rsidRPr="00E52D9E">
        <w:rPr>
          <w:rFonts w:hint="eastAsia"/>
          <w:sz w:val="22"/>
        </w:rPr>
        <w:t>月</w:t>
      </w:r>
      <w:r w:rsidR="006E7756">
        <w:rPr>
          <w:rFonts w:hint="eastAsia"/>
          <w:sz w:val="22"/>
        </w:rPr>
        <w:t>１</w:t>
      </w:r>
      <w:r w:rsidR="00B15838" w:rsidRPr="00E52D9E">
        <w:rPr>
          <w:rFonts w:hint="eastAsia"/>
          <w:sz w:val="22"/>
        </w:rPr>
        <w:t>日</w:t>
      </w:r>
      <w:r w:rsidR="008C3568">
        <w:rPr>
          <w:rFonts w:hint="eastAsia"/>
          <w:sz w:val="22"/>
        </w:rPr>
        <w:t xml:space="preserve">　</w:t>
      </w:r>
    </w:p>
    <w:sectPr w:rsidR="00A13C85" w:rsidSect="008C3568">
      <w:pgSz w:w="11906" w:h="16838" w:code="9"/>
      <w:pgMar w:top="397"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8A" w:rsidRDefault="00B6088A" w:rsidP="00E47092">
      <w:r>
        <w:separator/>
      </w:r>
    </w:p>
  </w:endnote>
  <w:endnote w:type="continuationSeparator" w:id="0">
    <w:p w:rsidR="00B6088A" w:rsidRDefault="00B6088A" w:rsidP="00E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8A" w:rsidRDefault="00B6088A" w:rsidP="00E47092">
      <w:r>
        <w:separator/>
      </w:r>
    </w:p>
  </w:footnote>
  <w:footnote w:type="continuationSeparator" w:id="0">
    <w:p w:rsidR="00B6088A" w:rsidRDefault="00B6088A" w:rsidP="00E4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B16C7"/>
    <w:multiLevelType w:val="hybridMultilevel"/>
    <w:tmpl w:val="BC20B242"/>
    <w:lvl w:ilvl="0" w:tplc="8416B3FE">
      <w:start w:val="8"/>
      <w:numFmt w:val="bullet"/>
      <w:lvlText w:val="※"/>
      <w:lvlJc w:val="left"/>
      <w:pPr>
        <w:ind w:left="2310" w:hanging="360"/>
      </w:pPr>
      <w:rPr>
        <w:rFonts w:ascii="ＭＳ 明朝" w:eastAsia="ＭＳ 明朝" w:hAnsi="ＭＳ 明朝" w:cstheme="minorBidi" w:hint="eastAsia"/>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abstractNum w:abstractNumId="1">
    <w:nsid w:val="6A730EB2"/>
    <w:multiLevelType w:val="hybridMultilevel"/>
    <w:tmpl w:val="456EDC3A"/>
    <w:lvl w:ilvl="0" w:tplc="95F2E3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E8"/>
    <w:rsid w:val="00002C41"/>
    <w:rsid w:val="0001221F"/>
    <w:rsid w:val="00026291"/>
    <w:rsid w:val="00045236"/>
    <w:rsid w:val="0009411C"/>
    <w:rsid w:val="000A0D70"/>
    <w:rsid w:val="000B357A"/>
    <w:rsid w:val="000C2586"/>
    <w:rsid w:val="000F5CB3"/>
    <w:rsid w:val="00103336"/>
    <w:rsid w:val="001056AD"/>
    <w:rsid w:val="00122E55"/>
    <w:rsid w:val="001373E8"/>
    <w:rsid w:val="001468FB"/>
    <w:rsid w:val="00146F66"/>
    <w:rsid w:val="001478E8"/>
    <w:rsid w:val="00166725"/>
    <w:rsid w:val="00182202"/>
    <w:rsid w:val="00192915"/>
    <w:rsid w:val="00196386"/>
    <w:rsid w:val="001B327A"/>
    <w:rsid w:val="001B38F2"/>
    <w:rsid w:val="001B557B"/>
    <w:rsid w:val="0020398C"/>
    <w:rsid w:val="0020602A"/>
    <w:rsid w:val="0022345E"/>
    <w:rsid w:val="00223F08"/>
    <w:rsid w:val="002242B2"/>
    <w:rsid w:val="00224FF4"/>
    <w:rsid w:val="0024309B"/>
    <w:rsid w:val="002501E4"/>
    <w:rsid w:val="0025732C"/>
    <w:rsid w:val="0026091F"/>
    <w:rsid w:val="00263062"/>
    <w:rsid w:val="00274546"/>
    <w:rsid w:val="002F298F"/>
    <w:rsid w:val="00306CAE"/>
    <w:rsid w:val="003221F4"/>
    <w:rsid w:val="003267CC"/>
    <w:rsid w:val="003606EE"/>
    <w:rsid w:val="00381869"/>
    <w:rsid w:val="003B7C04"/>
    <w:rsid w:val="00416527"/>
    <w:rsid w:val="004247DA"/>
    <w:rsid w:val="004355E0"/>
    <w:rsid w:val="0044031D"/>
    <w:rsid w:val="004511EE"/>
    <w:rsid w:val="00454409"/>
    <w:rsid w:val="00463D01"/>
    <w:rsid w:val="0047277E"/>
    <w:rsid w:val="00474CC1"/>
    <w:rsid w:val="00477078"/>
    <w:rsid w:val="004800DE"/>
    <w:rsid w:val="004B1418"/>
    <w:rsid w:val="004B2182"/>
    <w:rsid w:val="004E0237"/>
    <w:rsid w:val="004E746C"/>
    <w:rsid w:val="00520618"/>
    <w:rsid w:val="005229F5"/>
    <w:rsid w:val="005269B2"/>
    <w:rsid w:val="00556067"/>
    <w:rsid w:val="00562E73"/>
    <w:rsid w:val="00572FCB"/>
    <w:rsid w:val="00574FAE"/>
    <w:rsid w:val="00593615"/>
    <w:rsid w:val="0059702C"/>
    <w:rsid w:val="005B4DD0"/>
    <w:rsid w:val="005B777C"/>
    <w:rsid w:val="005C1234"/>
    <w:rsid w:val="005C64FE"/>
    <w:rsid w:val="005D4B1F"/>
    <w:rsid w:val="00601B75"/>
    <w:rsid w:val="006209EA"/>
    <w:rsid w:val="00633058"/>
    <w:rsid w:val="0064741F"/>
    <w:rsid w:val="00656638"/>
    <w:rsid w:val="00663FA3"/>
    <w:rsid w:val="0066510C"/>
    <w:rsid w:val="006A09EC"/>
    <w:rsid w:val="006B4A61"/>
    <w:rsid w:val="006C3440"/>
    <w:rsid w:val="006D5084"/>
    <w:rsid w:val="006E7756"/>
    <w:rsid w:val="006F249C"/>
    <w:rsid w:val="00700147"/>
    <w:rsid w:val="00700EF7"/>
    <w:rsid w:val="00721327"/>
    <w:rsid w:val="0074007A"/>
    <w:rsid w:val="0074158C"/>
    <w:rsid w:val="00746F87"/>
    <w:rsid w:val="00753D54"/>
    <w:rsid w:val="007669DD"/>
    <w:rsid w:val="00774317"/>
    <w:rsid w:val="00780F80"/>
    <w:rsid w:val="00781BD2"/>
    <w:rsid w:val="00784F53"/>
    <w:rsid w:val="007C433C"/>
    <w:rsid w:val="007E5D0A"/>
    <w:rsid w:val="00864F86"/>
    <w:rsid w:val="008654E4"/>
    <w:rsid w:val="00865B22"/>
    <w:rsid w:val="00880730"/>
    <w:rsid w:val="008B1F84"/>
    <w:rsid w:val="008B7D12"/>
    <w:rsid w:val="008C3568"/>
    <w:rsid w:val="008C56C7"/>
    <w:rsid w:val="008D02BF"/>
    <w:rsid w:val="008E3B74"/>
    <w:rsid w:val="008F3EB7"/>
    <w:rsid w:val="0090718B"/>
    <w:rsid w:val="0092528F"/>
    <w:rsid w:val="00941162"/>
    <w:rsid w:val="00943598"/>
    <w:rsid w:val="00945012"/>
    <w:rsid w:val="009555DD"/>
    <w:rsid w:val="009777A6"/>
    <w:rsid w:val="00981837"/>
    <w:rsid w:val="009A6E70"/>
    <w:rsid w:val="009B5F5A"/>
    <w:rsid w:val="009C60D6"/>
    <w:rsid w:val="009D497B"/>
    <w:rsid w:val="009E49C0"/>
    <w:rsid w:val="009E57E2"/>
    <w:rsid w:val="009F2B84"/>
    <w:rsid w:val="00A1396D"/>
    <w:rsid w:val="00A13C85"/>
    <w:rsid w:val="00A4293B"/>
    <w:rsid w:val="00A476A8"/>
    <w:rsid w:val="00A50140"/>
    <w:rsid w:val="00A60E0A"/>
    <w:rsid w:val="00A67B34"/>
    <w:rsid w:val="00A67F34"/>
    <w:rsid w:val="00A81511"/>
    <w:rsid w:val="00A826C4"/>
    <w:rsid w:val="00A918C3"/>
    <w:rsid w:val="00AA55F0"/>
    <w:rsid w:val="00AA7EE7"/>
    <w:rsid w:val="00AB15FD"/>
    <w:rsid w:val="00AB4FFF"/>
    <w:rsid w:val="00AC1971"/>
    <w:rsid w:val="00AC57DB"/>
    <w:rsid w:val="00AD36D3"/>
    <w:rsid w:val="00AD4362"/>
    <w:rsid w:val="00AD454C"/>
    <w:rsid w:val="00AE277D"/>
    <w:rsid w:val="00AE5453"/>
    <w:rsid w:val="00AF37ED"/>
    <w:rsid w:val="00B0051B"/>
    <w:rsid w:val="00B07471"/>
    <w:rsid w:val="00B15838"/>
    <w:rsid w:val="00B1735D"/>
    <w:rsid w:val="00B22F4B"/>
    <w:rsid w:val="00B277AF"/>
    <w:rsid w:val="00B30F5C"/>
    <w:rsid w:val="00B31E6E"/>
    <w:rsid w:val="00B46312"/>
    <w:rsid w:val="00B465C2"/>
    <w:rsid w:val="00B51B4E"/>
    <w:rsid w:val="00B51F9D"/>
    <w:rsid w:val="00B528AC"/>
    <w:rsid w:val="00B6088A"/>
    <w:rsid w:val="00B61081"/>
    <w:rsid w:val="00B64C60"/>
    <w:rsid w:val="00BA03D2"/>
    <w:rsid w:val="00BA2D5D"/>
    <w:rsid w:val="00BC0707"/>
    <w:rsid w:val="00BC526E"/>
    <w:rsid w:val="00BE3808"/>
    <w:rsid w:val="00BF30C8"/>
    <w:rsid w:val="00BF54E2"/>
    <w:rsid w:val="00BF6C21"/>
    <w:rsid w:val="00C33790"/>
    <w:rsid w:val="00C4535A"/>
    <w:rsid w:val="00C57130"/>
    <w:rsid w:val="00C64AF1"/>
    <w:rsid w:val="00C830E1"/>
    <w:rsid w:val="00C83641"/>
    <w:rsid w:val="00C859ED"/>
    <w:rsid w:val="00C95E32"/>
    <w:rsid w:val="00CA0F2D"/>
    <w:rsid w:val="00CA4928"/>
    <w:rsid w:val="00CB1ADE"/>
    <w:rsid w:val="00CE4A1C"/>
    <w:rsid w:val="00D12D40"/>
    <w:rsid w:val="00D251A5"/>
    <w:rsid w:val="00D275E5"/>
    <w:rsid w:val="00D53992"/>
    <w:rsid w:val="00D62DA4"/>
    <w:rsid w:val="00D637D1"/>
    <w:rsid w:val="00D6381A"/>
    <w:rsid w:val="00D91003"/>
    <w:rsid w:val="00DB07E6"/>
    <w:rsid w:val="00DD592D"/>
    <w:rsid w:val="00DE42A1"/>
    <w:rsid w:val="00E34F5C"/>
    <w:rsid w:val="00E40444"/>
    <w:rsid w:val="00E46F86"/>
    <w:rsid w:val="00E47092"/>
    <w:rsid w:val="00E52D9E"/>
    <w:rsid w:val="00E65050"/>
    <w:rsid w:val="00E653D8"/>
    <w:rsid w:val="00E657D4"/>
    <w:rsid w:val="00E7689E"/>
    <w:rsid w:val="00EA5A90"/>
    <w:rsid w:val="00EC6B1D"/>
    <w:rsid w:val="00ED0F7A"/>
    <w:rsid w:val="00ED1FBC"/>
    <w:rsid w:val="00EE7C7C"/>
    <w:rsid w:val="00EF5B96"/>
    <w:rsid w:val="00F14850"/>
    <w:rsid w:val="00F2460C"/>
    <w:rsid w:val="00F4265A"/>
    <w:rsid w:val="00F470BC"/>
    <w:rsid w:val="00F847DF"/>
    <w:rsid w:val="00F852EF"/>
    <w:rsid w:val="00F95862"/>
    <w:rsid w:val="00FB4576"/>
    <w:rsid w:val="00FB4EF5"/>
    <w:rsid w:val="00FC2B8F"/>
    <w:rsid w:val="00FC414D"/>
    <w:rsid w:val="00FC7968"/>
    <w:rsid w:val="00FD365F"/>
    <w:rsid w:val="00FD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B87578-D0BF-4C6C-A768-262210F6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092"/>
    <w:pPr>
      <w:tabs>
        <w:tab w:val="center" w:pos="4252"/>
        <w:tab w:val="right" w:pos="8504"/>
      </w:tabs>
      <w:snapToGrid w:val="0"/>
    </w:pPr>
  </w:style>
  <w:style w:type="character" w:customStyle="1" w:styleId="a4">
    <w:name w:val="ヘッダー (文字)"/>
    <w:basedOn w:val="a0"/>
    <w:link w:val="a3"/>
    <w:uiPriority w:val="99"/>
    <w:rsid w:val="00E47092"/>
  </w:style>
  <w:style w:type="paragraph" w:styleId="a5">
    <w:name w:val="footer"/>
    <w:basedOn w:val="a"/>
    <w:link w:val="a6"/>
    <w:uiPriority w:val="99"/>
    <w:unhideWhenUsed/>
    <w:rsid w:val="00E47092"/>
    <w:pPr>
      <w:tabs>
        <w:tab w:val="center" w:pos="4252"/>
        <w:tab w:val="right" w:pos="8504"/>
      </w:tabs>
      <w:snapToGrid w:val="0"/>
    </w:pPr>
  </w:style>
  <w:style w:type="character" w:customStyle="1" w:styleId="a6">
    <w:name w:val="フッター (文字)"/>
    <w:basedOn w:val="a0"/>
    <w:link w:val="a5"/>
    <w:uiPriority w:val="99"/>
    <w:rsid w:val="00E47092"/>
  </w:style>
  <w:style w:type="table" w:styleId="a7">
    <w:name w:val="Table Grid"/>
    <w:basedOn w:val="a1"/>
    <w:uiPriority w:val="59"/>
    <w:rsid w:val="0070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C526E"/>
    <w:pPr>
      <w:ind w:leftChars="400" w:left="840"/>
    </w:pPr>
  </w:style>
  <w:style w:type="paragraph" w:styleId="a9">
    <w:name w:val="Balloon Text"/>
    <w:basedOn w:val="a"/>
    <w:link w:val="aa"/>
    <w:uiPriority w:val="99"/>
    <w:semiHidden/>
    <w:unhideWhenUsed/>
    <w:rsid w:val="005C12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123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A7EE7"/>
  </w:style>
  <w:style w:type="character" w:customStyle="1" w:styleId="ac">
    <w:name w:val="日付 (文字)"/>
    <w:basedOn w:val="a0"/>
    <w:link w:val="ab"/>
    <w:uiPriority w:val="99"/>
    <w:semiHidden/>
    <w:rsid w:val="00AA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4056-99B0-4D5B-B20A-6F0C6664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hanabusa</dc:creator>
  <cp:lastModifiedBy>nakamura tsukasa</cp:lastModifiedBy>
  <cp:revision>2</cp:revision>
  <cp:lastPrinted>2018-02-10T08:46:00Z</cp:lastPrinted>
  <dcterms:created xsi:type="dcterms:W3CDTF">2018-08-22T04:24:00Z</dcterms:created>
  <dcterms:modified xsi:type="dcterms:W3CDTF">2018-08-22T04:24:00Z</dcterms:modified>
</cp:coreProperties>
</file>